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D3" w:rsidRDefault="00B95DD3" w:rsidP="00B95DD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Concours Général de Théologie – Collège des Bernardins</w:t>
      </w:r>
    </w:p>
    <w:p w:rsidR="00B95DD3" w:rsidRDefault="00F679BE" w:rsidP="007E33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Vingt</w:t>
      </w:r>
      <w:r w:rsidR="00E90803">
        <w:rPr>
          <w:b/>
          <w:bCs/>
          <w:sz w:val="28"/>
          <w:szCs w:val="28"/>
        </w:rPr>
        <w:t xml:space="preserve"> </w:t>
      </w:r>
      <w:r w:rsidR="00D72C48">
        <w:rPr>
          <w:b/>
          <w:bCs/>
          <w:sz w:val="28"/>
          <w:szCs w:val="28"/>
        </w:rPr>
        <w:t>trois</w:t>
      </w:r>
      <w:r w:rsidR="007C278C">
        <w:rPr>
          <w:b/>
          <w:bCs/>
          <w:sz w:val="28"/>
          <w:szCs w:val="28"/>
        </w:rPr>
        <w:t xml:space="preserve">ième </w:t>
      </w:r>
      <w:r w:rsidR="00B95DD3">
        <w:rPr>
          <w:b/>
          <w:bCs/>
          <w:sz w:val="28"/>
          <w:szCs w:val="28"/>
        </w:rPr>
        <w:t>session, année 20</w:t>
      </w:r>
      <w:r w:rsidR="007E3316">
        <w:rPr>
          <w:b/>
          <w:bCs/>
          <w:sz w:val="28"/>
          <w:szCs w:val="28"/>
        </w:rPr>
        <w:t>2</w:t>
      </w:r>
      <w:r w:rsidR="00D72C48">
        <w:rPr>
          <w:b/>
          <w:bCs/>
          <w:sz w:val="28"/>
          <w:szCs w:val="28"/>
        </w:rPr>
        <w:t>2</w:t>
      </w:r>
    </w:p>
    <w:p w:rsidR="00B95DD3" w:rsidRPr="007E3316" w:rsidRDefault="009D2EF0" w:rsidP="007E3316">
      <w:pPr>
        <w:pStyle w:val="Default"/>
        <w:spacing w:before="240" w:after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 </w:t>
      </w:r>
      <w:r w:rsidR="002F1988" w:rsidRPr="002F1988">
        <w:rPr>
          <w:b/>
          <w:bCs/>
          <w:sz w:val="32"/>
          <w:szCs w:val="32"/>
        </w:rPr>
        <w:t>Je t’ai dit</w:t>
      </w:r>
      <w:r w:rsidR="002F1988">
        <w:rPr>
          <w:b/>
          <w:bCs/>
          <w:sz w:val="32"/>
          <w:szCs w:val="32"/>
        </w:rPr>
        <w:t> </w:t>
      </w:r>
      <w:r w:rsidR="002F1988" w:rsidRPr="002F1988">
        <w:rPr>
          <w:b/>
          <w:bCs/>
          <w:sz w:val="32"/>
          <w:szCs w:val="32"/>
        </w:rPr>
        <w:t>: Vis</w:t>
      </w:r>
      <w:r w:rsidR="002F1988">
        <w:rPr>
          <w:b/>
          <w:bCs/>
          <w:sz w:val="32"/>
          <w:szCs w:val="32"/>
        </w:rPr>
        <w:t> </w:t>
      </w:r>
      <w:r w:rsidR="002F1988" w:rsidRPr="002F1988">
        <w:rPr>
          <w:b/>
          <w:bCs/>
          <w:sz w:val="32"/>
          <w:szCs w:val="32"/>
        </w:rPr>
        <w:t>!</w:t>
      </w:r>
      <w:r w:rsidR="002F1988">
        <w:rPr>
          <w:b/>
          <w:bCs/>
          <w:sz w:val="32"/>
          <w:szCs w:val="32"/>
        </w:rPr>
        <w:t> </w:t>
      </w:r>
      <w:r w:rsidR="002F1988" w:rsidRPr="002F1988">
        <w:rPr>
          <w:b/>
          <w:bCs/>
          <w:sz w:val="32"/>
          <w:szCs w:val="32"/>
        </w:rPr>
        <w:t>» (</w:t>
      </w:r>
      <w:r w:rsidR="002F1988" w:rsidRPr="002F1988">
        <w:rPr>
          <w:b/>
          <w:bCs/>
          <w:i/>
          <w:sz w:val="32"/>
          <w:szCs w:val="32"/>
        </w:rPr>
        <w:t>Ez</w:t>
      </w:r>
      <w:r w:rsidR="002F1988">
        <w:rPr>
          <w:b/>
          <w:bCs/>
          <w:sz w:val="32"/>
          <w:szCs w:val="32"/>
        </w:rPr>
        <w:t> </w:t>
      </w:r>
      <w:r w:rsidR="002F1988" w:rsidRPr="002F1988">
        <w:rPr>
          <w:b/>
          <w:bCs/>
          <w:sz w:val="32"/>
          <w:szCs w:val="32"/>
        </w:rPr>
        <w:t>16,6)</w:t>
      </w:r>
      <w:r w:rsidR="00BC484C">
        <w:rPr>
          <w:sz w:val="32"/>
          <w:szCs w:val="32"/>
        </w:rPr>
        <w:t xml:space="preserve"> </w:t>
      </w:r>
      <w:r w:rsidR="00BC484C">
        <w:rPr>
          <w:sz w:val="32"/>
          <w:szCs w:val="32"/>
        </w:rPr>
        <w:br/>
      </w:r>
      <w:bookmarkStart w:id="0" w:name="_GoBack"/>
      <w:bookmarkEnd w:id="0"/>
    </w:p>
    <w:p w:rsidR="00B95DD3" w:rsidRPr="008D6B37" w:rsidRDefault="008D6B37" w:rsidP="00727A25">
      <w:pPr>
        <w:pStyle w:val="Default"/>
        <w:spacing w:before="360" w:after="120"/>
        <w:rPr>
          <w:b/>
          <w:bCs/>
          <w:sz w:val="28"/>
          <w:szCs w:val="28"/>
        </w:rPr>
      </w:pPr>
      <w:r w:rsidRPr="008D6B37">
        <w:rPr>
          <w:b/>
          <w:bCs/>
          <w:sz w:val="28"/>
          <w:szCs w:val="28"/>
        </w:rPr>
        <w:t>Épreuve</w:t>
      </w:r>
      <w:r w:rsidR="00B95DD3" w:rsidRPr="008D6B37">
        <w:rPr>
          <w:b/>
          <w:bCs/>
          <w:sz w:val="28"/>
          <w:szCs w:val="28"/>
        </w:rPr>
        <w:t xml:space="preserve"> </w:t>
      </w:r>
      <w:r w:rsidR="00727A25">
        <w:rPr>
          <w:b/>
          <w:bCs/>
          <w:sz w:val="28"/>
          <w:szCs w:val="28"/>
        </w:rPr>
        <w:t>orale</w:t>
      </w:r>
    </w:p>
    <w:p w:rsidR="00727A25" w:rsidRDefault="008D6B37" w:rsidP="00727A25">
      <w:pPr>
        <w:pStyle w:val="Default"/>
      </w:pPr>
      <w:r w:rsidRPr="008D6B37">
        <w:t xml:space="preserve">Durée de l’épreuve : </w:t>
      </w:r>
      <w:r w:rsidR="00727A25">
        <w:t>30 minutes</w:t>
      </w:r>
    </w:p>
    <w:p w:rsidR="00B95DD3" w:rsidRDefault="00727A25" w:rsidP="00727A25">
      <w:pPr>
        <w:pStyle w:val="Default"/>
        <w:ind w:firstLine="284"/>
      </w:pPr>
      <w:r>
        <w:t>(exposé de 10</w:t>
      </w:r>
      <w:r w:rsidR="00D32F12">
        <w:t xml:space="preserve"> à 12</w:t>
      </w:r>
      <w:r>
        <w:t xml:space="preserve"> minutes suivi de questions du jury pendant 15</w:t>
      </w:r>
      <w:r w:rsidR="00D32F12">
        <w:t xml:space="preserve"> à 13</w:t>
      </w:r>
      <w:r>
        <w:t xml:space="preserve"> minutes)</w:t>
      </w:r>
    </w:p>
    <w:p w:rsidR="00727A25" w:rsidRPr="008D6B37" w:rsidRDefault="00727A25" w:rsidP="00727A25">
      <w:pPr>
        <w:pStyle w:val="Default"/>
      </w:pPr>
      <w:r>
        <w:t>Préparation avant de se présenter devant le jury : 1 heure</w:t>
      </w:r>
    </w:p>
    <w:p w:rsidR="00B95DD3" w:rsidRPr="008D6B37" w:rsidRDefault="008D6B37" w:rsidP="008D6B37">
      <w:pPr>
        <w:pStyle w:val="Default"/>
      </w:pPr>
      <w:r w:rsidRPr="008D6B37">
        <w:t>Documents autorisés : la Bible (signets autorisés)</w:t>
      </w:r>
    </w:p>
    <w:p w:rsidR="00B95DD3" w:rsidRPr="008D6B37" w:rsidRDefault="00727A25" w:rsidP="008D6B37">
      <w:pPr>
        <w:pStyle w:val="Default"/>
        <w:spacing w:before="36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Sujet</w:t>
      </w:r>
    </w:p>
    <w:p w:rsidR="00B95DD3" w:rsidRDefault="00727A25" w:rsidP="00727A25">
      <w:pPr>
        <w:pStyle w:val="Default"/>
        <w:spacing w:after="180"/>
      </w:pPr>
      <w:r>
        <w:t>Tiré au sort parmi les sujets suivants :</w:t>
      </w:r>
    </w:p>
    <w:p w:rsidR="006160BB" w:rsidRDefault="006160BB" w:rsidP="006160BB">
      <w:pPr>
        <w:pStyle w:val="Default"/>
        <w:numPr>
          <w:ilvl w:val="0"/>
          <w:numId w:val="4"/>
        </w:numPr>
        <w:spacing w:after="180"/>
        <w:ind w:left="340" w:hanging="340"/>
        <w:jc w:val="both"/>
      </w:pPr>
      <w:r>
        <w:rPr>
          <w:rFonts w:hint="cs"/>
        </w:rPr>
        <w:t>‎</w:t>
      </w:r>
      <w:r>
        <w:rPr>
          <w:rFonts w:hint="eastAsia"/>
        </w:rPr>
        <w:t>«</w:t>
      </w:r>
      <w:r>
        <w:t xml:space="preserve"> Écoutez et vous vivrez » </w:t>
      </w:r>
      <w:r w:rsidRPr="006160BB">
        <w:rPr>
          <w:i/>
        </w:rPr>
        <w:t>Is</w:t>
      </w:r>
      <w:r>
        <w:t> 55, 3. Comment comprenez-vous cette invitation de Dieu ?‎</w:t>
      </w:r>
    </w:p>
    <w:p w:rsidR="006160BB" w:rsidRDefault="006160BB" w:rsidP="006160BB">
      <w:pPr>
        <w:pStyle w:val="Default"/>
        <w:numPr>
          <w:ilvl w:val="0"/>
          <w:numId w:val="4"/>
        </w:numPr>
        <w:spacing w:after="180"/>
        <w:ind w:left="340" w:hanging="340"/>
        <w:jc w:val="both"/>
      </w:pPr>
      <w:r w:rsidRPr="006160BB">
        <w:rPr>
          <w:i/>
        </w:rPr>
        <w:t>Jn</w:t>
      </w:r>
      <w:r>
        <w:t> 6, 51 « Je suis le pain vivant descendu du ciel. Celui qui mangera de ce pain vivra pour ‎l’éternité ». Comment recevoir aujourd’hui cette parole de Jésus ?</w:t>
      </w:r>
    </w:p>
    <w:p w:rsidR="006160BB" w:rsidRDefault="006160BB" w:rsidP="006160BB">
      <w:pPr>
        <w:pStyle w:val="Default"/>
        <w:numPr>
          <w:ilvl w:val="0"/>
          <w:numId w:val="4"/>
        </w:numPr>
        <w:spacing w:after="180"/>
        <w:ind w:left="340" w:hanging="340"/>
        <w:jc w:val="both"/>
      </w:pPr>
      <w:r>
        <w:t>Nietzsche a reproché au christianisme d’être hostile à la vie. Que lui répondre ?</w:t>
      </w:r>
    </w:p>
    <w:p w:rsidR="006160BB" w:rsidRDefault="006160BB" w:rsidP="006160BB">
      <w:pPr>
        <w:pStyle w:val="Default"/>
        <w:numPr>
          <w:ilvl w:val="0"/>
          <w:numId w:val="4"/>
        </w:numPr>
        <w:spacing w:after="180"/>
        <w:ind w:left="340" w:hanging="340"/>
        <w:jc w:val="both"/>
      </w:pPr>
      <w:r>
        <w:t>Que signifie « transmettre la vie » ?‎</w:t>
      </w:r>
    </w:p>
    <w:sectPr w:rsidR="006160BB" w:rsidSect="00A03FB8">
      <w:pgSz w:w="12240" w:h="15840"/>
      <w:pgMar w:top="1418" w:right="1418" w:bottom="127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E3F"/>
    <w:multiLevelType w:val="hybridMultilevel"/>
    <w:tmpl w:val="26B68566"/>
    <w:lvl w:ilvl="0" w:tplc="88D601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863C1"/>
    <w:multiLevelType w:val="hybridMultilevel"/>
    <w:tmpl w:val="69C89B5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4893C0">
      <w:start w:val="1"/>
      <w:numFmt w:val="decimal"/>
      <w:lvlText w:val="%2. 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A040E"/>
    <w:multiLevelType w:val="hybridMultilevel"/>
    <w:tmpl w:val="8F229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531B7"/>
    <w:multiLevelType w:val="hybridMultilevel"/>
    <w:tmpl w:val="26B68566"/>
    <w:lvl w:ilvl="0" w:tplc="88D601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2"/>
  </w:compat>
  <w:rsids>
    <w:rsidRoot w:val="00B95DD3"/>
    <w:rsid w:val="000057C8"/>
    <w:rsid w:val="00037E29"/>
    <w:rsid w:val="00054314"/>
    <w:rsid w:val="0007511D"/>
    <w:rsid w:val="000A7D23"/>
    <w:rsid w:val="000C7247"/>
    <w:rsid w:val="000E0D95"/>
    <w:rsid w:val="00130D94"/>
    <w:rsid w:val="00141900"/>
    <w:rsid w:val="00144E7B"/>
    <w:rsid w:val="001B62B5"/>
    <w:rsid w:val="001C5EB2"/>
    <w:rsid w:val="00204717"/>
    <w:rsid w:val="002560D4"/>
    <w:rsid w:val="0026566A"/>
    <w:rsid w:val="002737EA"/>
    <w:rsid w:val="00277865"/>
    <w:rsid w:val="00291C06"/>
    <w:rsid w:val="002B375C"/>
    <w:rsid w:val="002F1988"/>
    <w:rsid w:val="002F1DD6"/>
    <w:rsid w:val="00313238"/>
    <w:rsid w:val="003567EC"/>
    <w:rsid w:val="003E4CF1"/>
    <w:rsid w:val="00421C0B"/>
    <w:rsid w:val="00424698"/>
    <w:rsid w:val="00561ADB"/>
    <w:rsid w:val="005C6B8B"/>
    <w:rsid w:val="005D1DE1"/>
    <w:rsid w:val="006160BB"/>
    <w:rsid w:val="0062096B"/>
    <w:rsid w:val="00645609"/>
    <w:rsid w:val="0066011F"/>
    <w:rsid w:val="006618A7"/>
    <w:rsid w:val="00685687"/>
    <w:rsid w:val="006B72EB"/>
    <w:rsid w:val="006D6A3E"/>
    <w:rsid w:val="00711D91"/>
    <w:rsid w:val="007256E6"/>
    <w:rsid w:val="00727A25"/>
    <w:rsid w:val="00767000"/>
    <w:rsid w:val="007776BF"/>
    <w:rsid w:val="007802B0"/>
    <w:rsid w:val="007C278C"/>
    <w:rsid w:val="007D5CEE"/>
    <w:rsid w:val="007E3316"/>
    <w:rsid w:val="008735F3"/>
    <w:rsid w:val="00875F06"/>
    <w:rsid w:val="008D6B37"/>
    <w:rsid w:val="009A2D23"/>
    <w:rsid w:val="009B72BE"/>
    <w:rsid w:val="009C0709"/>
    <w:rsid w:val="009D2B47"/>
    <w:rsid w:val="009D2EF0"/>
    <w:rsid w:val="009E3C08"/>
    <w:rsid w:val="00A03FB8"/>
    <w:rsid w:val="00A34847"/>
    <w:rsid w:val="00A7243D"/>
    <w:rsid w:val="00AB2DD2"/>
    <w:rsid w:val="00B868EA"/>
    <w:rsid w:val="00B95DD3"/>
    <w:rsid w:val="00BA19D2"/>
    <w:rsid w:val="00BC484C"/>
    <w:rsid w:val="00C21E9A"/>
    <w:rsid w:val="00C548E9"/>
    <w:rsid w:val="00C5588D"/>
    <w:rsid w:val="00C65E7D"/>
    <w:rsid w:val="00C82B2F"/>
    <w:rsid w:val="00C95EFA"/>
    <w:rsid w:val="00CC52FF"/>
    <w:rsid w:val="00CD566B"/>
    <w:rsid w:val="00CF6435"/>
    <w:rsid w:val="00D211D8"/>
    <w:rsid w:val="00D319E6"/>
    <w:rsid w:val="00D32F12"/>
    <w:rsid w:val="00D52DA7"/>
    <w:rsid w:val="00D72C48"/>
    <w:rsid w:val="00E52622"/>
    <w:rsid w:val="00E90803"/>
    <w:rsid w:val="00EA28EA"/>
    <w:rsid w:val="00EB1577"/>
    <w:rsid w:val="00EB7304"/>
    <w:rsid w:val="00ED61AB"/>
    <w:rsid w:val="00F54C0C"/>
    <w:rsid w:val="00F679BE"/>
    <w:rsid w:val="00FA3A3E"/>
    <w:rsid w:val="00FE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47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24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24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24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24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724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24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724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724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724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24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724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724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724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C724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C724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C724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0C724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0C724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C7247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0C724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C724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0C724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247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0C7247"/>
    <w:rPr>
      <w:b/>
      <w:bCs/>
      <w:spacing w:val="0"/>
    </w:rPr>
  </w:style>
  <w:style w:type="character" w:styleId="Emphasis">
    <w:name w:val="Emphasis"/>
    <w:uiPriority w:val="20"/>
    <w:qFormat/>
    <w:rsid w:val="000C724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0C72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7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7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7247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24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24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0C7247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0C7247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0C724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0C724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0C724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C7247"/>
    <w:pPr>
      <w:outlineLvl w:val="9"/>
    </w:pPr>
  </w:style>
  <w:style w:type="paragraph" w:customStyle="1" w:styleId="Default">
    <w:name w:val="Default"/>
    <w:rsid w:val="00B95DD3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  <w:lang w:val="fr-FR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Guy Frachon</cp:lastModifiedBy>
  <cp:revision>54</cp:revision>
  <dcterms:created xsi:type="dcterms:W3CDTF">2011-01-19T12:37:00Z</dcterms:created>
  <dcterms:modified xsi:type="dcterms:W3CDTF">2022-03-25T17:22:00Z</dcterms:modified>
</cp:coreProperties>
</file>