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EDDCC" w14:textId="77777777" w:rsidR="007B5AF0" w:rsidRPr="00A26F23" w:rsidRDefault="007B5AF0" w:rsidP="007B5AF0">
      <w:pPr>
        <w:spacing w:after="0"/>
        <w:jc w:val="center"/>
        <w:rPr>
          <w:rFonts w:ascii="Times New Roman" w:hAnsi="Times New Roman" w:cs="Times New Roman"/>
          <w:b/>
        </w:rPr>
      </w:pPr>
      <w:r w:rsidRPr="00A26F23">
        <w:rPr>
          <w:rFonts w:ascii="Times New Roman" w:hAnsi="Times New Roman" w:cs="Times New Roman"/>
          <w:b/>
        </w:rPr>
        <w:t>Concours Général de Théologie 2022-2023</w:t>
      </w:r>
    </w:p>
    <w:p w14:paraId="770FB1A6" w14:textId="77777777" w:rsidR="007B5AF0" w:rsidRPr="00A26F23" w:rsidRDefault="007B5AF0" w:rsidP="007B5AF0">
      <w:pPr>
        <w:spacing w:after="0"/>
        <w:jc w:val="center"/>
        <w:rPr>
          <w:rFonts w:ascii="Times New Roman" w:hAnsi="Times New Roman" w:cs="Times New Roman"/>
          <w:b/>
        </w:rPr>
      </w:pPr>
    </w:p>
    <w:p w14:paraId="301F25A4" w14:textId="77777777" w:rsidR="007B5AF0" w:rsidRPr="00A26F23" w:rsidRDefault="007B5AF0" w:rsidP="007B5AF0">
      <w:pPr>
        <w:spacing w:after="0"/>
        <w:jc w:val="center"/>
        <w:rPr>
          <w:rFonts w:ascii="Times New Roman" w:hAnsi="Times New Roman" w:cs="Times New Roman"/>
          <w:b/>
        </w:rPr>
      </w:pPr>
      <w:r w:rsidRPr="00A26F23">
        <w:rPr>
          <w:rFonts w:ascii="Times New Roman" w:hAnsi="Times New Roman" w:cs="Times New Roman"/>
          <w:b/>
        </w:rPr>
        <w:t xml:space="preserve"> THEME </w:t>
      </w:r>
    </w:p>
    <w:p w14:paraId="35F3D3A1" w14:textId="2C1EEE0D" w:rsidR="007B5AF0" w:rsidRPr="00A26F23" w:rsidRDefault="007B5AF0" w:rsidP="007B5AF0">
      <w:pPr>
        <w:spacing w:after="0"/>
        <w:jc w:val="center"/>
        <w:rPr>
          <w:rFonts w:ascii="Times New Roman" w:hAnsi="Times New Roman" w:cs="Times New Roman"/>
        </w:rPr>
      </w:pPr>
      <w:r w:rsidRPr="00A26F23">
        <w:rPr>
          <w:rFonts w:ascii="Times New Roman" w:hAnsi="Times New Roman" w:cs="Times New Roman"/>
          <w:b/>
        </w:rPr>
        <w:t>« Délivre-nous du mal » (Mt 6, 13)</w:t>
      </w:r>
    </w:p>
    <w:p w14:paraId="660A932A" w14:textId="3A13E0B8" w:rsidR="007B5AF0" w:rsidRPr="00A26F23" w:rsidRDefault="007B5AF0" w:rsidP="007B5AF0">
      <w:pPr>
        <w:spacing w:after="0"/>
        <w:jc w:val="center"/>
        <w:rPr>
          <w:rFonts w:ascii="Times New Roman" w:hAnsi="Times New Roman" w:cs="Times New Roman"/>
          <w:b/>
        </w:rPr>
      </w:pPr>
      <w:r w:rsidRPr="00A26F23">
        <w:rPr>
          <w:rFonts w:ascii="Times New Roman" w:hAnsi="Times New Roman" w:cs="Times New Roman"/>
          <w:b/>
        </w:rPr>
        <w:t>PRESENTATION</w:t>
      </w:r>
    </w:p>
    <w:p w14:paraId="27A0B30F" w14:textId="5B021379" w:rsidR="001D097B" w:rsidRPr="00A26F23" w:rsidRDefault="001D097B" w:rsidP="007B5AF0">
      <w:pPr>
        <w:spacing w:after="0"/>
        <w:jc w:val="center"/>
        <w:rPr>
          <w:rFonts w:ascii="Times New Roman" w:hAnsi="Times New Roman" w:cs="Times New Roman"/>
          <w:b/>
        </w:rPr>
      </w:pPr>
    </w:p>
    <w:p w14:paraId="3EBC9DA1" w14:textId="77777777" w:rsidR="007B5AF0" w:rsidRPr="00A26F23" w:rsidRDefault="007B5AF0" w:rsidP="007B5AF0">
      <w:pPr>
        <w:pStyle w:val="gmail-p1"/>
        <w:spacing w:before="0" w:beforeAutospacing="0" w:after="0" w:afterAutospacing="0"/>
        <w:jc w:val="both"/>
        <w:rPr>
          <w:rStyle w:val="gmail-s1"/>
          <w:rFonts w:ascii="Times New Roman" w:hAnsi="Times New Roman" w:cs="Times New Roman"/>
        </w:rPr>
      </w:pPr>
    </w:p>
    <w:p w14:paraId="64F80E7D" w14:textId="055C09F0" w:rsidR="007B5AF0" w:rsidRPr="00A26F23" w:rsidRDefault="00D012EE" w:rsidP="007B5AF0">
      <w:pPr>
        <w:pStyle w:val="gmail-p1"/>
        <w:spacing w:before="0" w:beforeAutospacing="0" w:after="0" w:afterAutospacing="0"/>
        <w:ind w:firstLine="708"/>
        <w:jc w:val="both"/>
        <w:rPr>
          <w:rStyle w:val="gmail-s1"/>
          <w:rFonts w:ascii="Times New Roman" w:hAnsi="Times New Roman" w:cs="Times New Roman"/>
        </w:rPr>
      </w:pPr>
      <w:r w:rsidRPr="00A26F23">
        <w:rPr>
          <w:rStyle w:val="gmail-s1"/>
          <w:rFonts w:ascii="Times New Roman" w:hAnsi="Times New Roman" w:cs="Times New Roman"/>
        </w:rPr>
        <w:t>C</w:t>
      </w:r>
      <w:r w:rsidR="007B5AF0" w:rsidRPr="00A26F23">
        <w:rPr>
          <w:rStyle w:val="gmail-s1"/>
          <w:rFonts w:ascii="Times New Roman" w:hAnsi="Times New Roman" w:cs="Times New Roman"/>
        </w:rPr>
        <w:t xml:space="preserve">ette </w:t>
      </w:r>
      <w:r w:rsidR="00353062" w:rsidRPr="00A26F23">
        <w:rPr>
          <w:rStyle w:val="gmail-s1"/>
          <w:rFonts w:ascii="Times New Roman" w:hAnsi="Times New Roman" w:cs="Times New Roman"/>
        </w:rPr>
        <w:t xml:space="preserve">demande est celle de Jésus à son Père </w:t>
      </w:r>
      <w:r w:rsidR="005F1D35" w:rsidRPr="00A26F23">
        <w:rPr>
          <w:rStyle w:val="gmail-s1"/>
          <w:rFonts w:ascii="Times New Roman" w:hAnsi="Times New Roman" w:cs="Times New Roman"/>
        </w:rPr>
        <w:t xml:space="preserve">à </w:t>
      </w:r>
      <w:r w:rsidR="00353062" w:rsidRPr="00A26F23">
        <w:rPr>
          <w:rStyle w:val="gmail-s1"/>
          <w:rFonts w:ascii="Times New Roman" w:hAnsi="Times New Roman" w:cs="Times New Roman"/>
        </w:rPr>
        <w:t xml:space="preserve">la </w:t>
      </w:r>
      <w:r w:rsidR="005F1D35" w:rsidRPr="00A26F23">
        <w:rPr>
          <w:rStyle w:val="gmail-s1"/>
          <w:rFonts w:ascii="Times New Roman" w:hAnsi="Times New Roman" w:cs="Times New Roman"/>
        </w:rPr>
        <w:t xml:space="preserve">fin de la </w:t>
      </w:r>
      <w:r w:rsidR="00353062" w:rsidRPr="00A26F23">
        <w:rPr>
          <w:rStyle w:val="gmail-s1"/>
          <w:rFonts w:ascii="Times New Roman" w:hAnsi="Times New Roman" w:cs="Times New Roman"/>
        </w:rPr>
        <w:t>prière du Notre Père qu’il a laissée à ses disciples</w:t>
      </w:r>
      <w:r w:rsidR="005F1D35" w:rsidRPr="00A26F23">
        <w:rPr>
          <w:rStyle w:val="gmail-s1"/>
          <w:rFonts w:ascii="Times New Roman" w:hAnsi="Times New Roman" w:cs="Times New Roman"/>
        </w:rPr>
        <w:t xml:space="preserve"> </w:t>
      </w:r>
      <w:r w:rsidR="00353062" w:rsidRPr="00A26F23">
        <w:rPr>
          <w:rStyle w:val="gmail-s1"/>
          <w:rFonts w:ascii="Times New Roman" w:hAnsi="Times New Roman" w:cs="Times New Roman"/>
        </w:rPr>
        <w:t>; elle est aussi la nôtre</w:t>
      </w:r>
      <w:r w:rsidR="003C16C3" w:rsidRPr="00A26F23">
        <w:rPr>
          <w:rStyle w:val="gmail-s1"/>
          <w:rFonts w:ascii="Times New Roman" w:hAnsi="Times New Roman" w:cs="Times New Roman"/>
        </w:rPr>
        <w:t xml:space="preserve"> </w:t>
      </w:r>
      <w:r w:rsidR="00353062" w:rsidRPr="00A26F23">
        <w:rPr>
          <w:rStyle w:val="gmail-s1"/>
          <w:rFonts w:ascii="Times New Roman" w:hAnsi="Times New Roman" w:cs="Times New Roman"/>
        </w:rPr>
        <w:t>en ce monde marqué par</w:t>
      </w:r>
      <w:r w:rsidR="003C16C3" w:rsidRPr="00A26F23">
        <w:rPr>
          <w:rStyle w:val="gmail-s1"/>
          <w:rFonts w:ascii="Times New Roman" w:hAnsi="Times New Roman" w:cs="Times New Roman"/>
        </w:rPr>
        <w:t xml:space="preserve"> le mal sous son double aspect de mal subi (souffrance physique et psychique, mort) et de mal commis (péché). </w:t>
      </w:r>
      <w:r w:rsidR="00353062" w:rsidRPr="00A26F23">
        <w:rPr>
          <w:rStyle w:val="gmail-s1"/>
          <w:rFonts w:ascii="Times New Roman" w:hAnsi="Times New Roman" w:cs="Times New Roman"/>
        </w:rPr>
        <w:t>Elle peut aussi se traduire </w:t>
      </w:r>
      <w:r w:rsidR="004873C2" w:rsidRPr="00A26F23">
        <w:rPr>
          <w:rStyle w:val="gmail-s1"/>
          <w:rFonts w:ascii="Times New Roman" w:hAnsi="Times New Roman" w:cs="Times New Roman"/>
        </w:rPr>
        <w:t xml:space="preserve">de façon plus radicale </w:t>
      </w:r>
      <w:r w:rsidR="00353062" w:rsidRPr="00A26F23">
        <w:rPr>
          <w:rStyle w:val="gmail-s1"/>
          <w:rFonts w:ascii="Times New Roman" w:hAnsi="Times New Roman" w:cs="Times New Roman"/>
        </w:rPr>
        <w:t>: « Délivre-nous du Malin</w:t>
      </w:r>
      <w:r w:rsidR="005F1D35" w:rsidRPr="00A26F23">
        <w:rPr>
          <w:rStyle w:val="gmail-s1"/>
          <w:rFonts w:ascii="Times New Roman" w:hAnsi="Times New Roman" w:cs="Times New Roman"/>
        </w:rPr>
        <w:t xml:space="preserve"> ». </w:t>
      </w:r>
      <w:r w:rsidR="004873C2" w:rsidRPr="00A26F23">
        <w:rPr>
          <w:rStyle w:val="gmail-s1"/>
          <w:rFonts w:ascii="Times New Roman" w:hAnsi="Times New Roman" w:cs="Times New Roman"/>
        </w:rPr>
        <w:t xml:space="preserve">En tant que prière adressée à Dieu, elle invite à regarder le mal du point de vue de l’homme, mais d’un homme en dialogue avec le Sauveur. </w:t>
      </w:r>
    </w:p>
    <w:p w14:paraId="1B50CBEC" w14:textId="69933CAB" w:rsidR="007B5AF0" w:rsidRPr="00A26F23" w:rsidRDefault="00B53613" w:rsidP="007B5AF0">
      <w:pPr>
        <w:pStyle w:val="gmail-p1"/>
        <w:spacing w:before="0" w:beforeAutospacing="0" w:after="0" w:afterAutospacing="0"/>
        <w:ind w:firstLine="708"/>
        <w:jc w:val="both"/>
        <w:rPr>
          <w:rStyle w:val="gmail-s1"/>
          <w:rFonts w:ascii="Times New Roman" w:hAnsi="Times New Roman" w:cs="Times New Roman"/>
        </w:rPr>
      </w:pPr>
      <w:r w:rsidRPr="00A26F23">
        <w:rPr>
          <w:rStyle w:val="gmail-s1"/>
          <w:rFonts w:ascii="Times New Roman" w:hAnsi="Times New Roman" w:cs="Times New Roman"/>
        </w:rPr>
        <w:t xml:space="preserve">En </w:t>
      </w:r>
      <w:r w:rsidR="009C3CC5" w:rsidRPr="00A26F23">
        <w:rPr>
          <w:rStyle w:val="gmail-s1"/>
          <w:rFonts w:ascii="Times New Roman" w:hAnsi="Times New Roman" w:cs="Times New Roman"/>
        </w:rPr>
        <w:t xml:space="preserve">effet, en </w:t>
      </w:r>
      <w:r w:rsidRPr="00A26F23">
        <w:rPr>
          <w:rStyle w:val="gmail-s1"/>
          <w:rFonts w:ascii="Times New Roman" w:hAnsi="Times New Roman" w:cs="Times New Roman"/>
        </w:rPr>
        <w:t xml:space="preserve">quoi la bonne nouvelle du salut en Jésus Christ peut-elle éclairer les ténèbres du mal ? C’est à partir de ce salut que seront abordés </w:t>
      </w:r>
      <w:r w:rsidR="00A0497B" w:rsidRPr="00A26F23">
        <w:rPr>
          <w:rStyle w:val="gmail-s1"/>
          <w:rFonts w:ascii="Times New Roman" w:hAnsi="Times New Roman" w:cs="Times New Roman"/>
        </w:rPr>
        <w:t xml:space="preserve">le </w:t>
      </w:r>
      <w:r w:rsidR="009E28B1" w:rsidRPr="00A26F23">
        <w:rPr>
          <w:rStyle w:val="gmail-s1"/>
          <w:rFonts w:ascii="Times New Roman" w:hAnsi="Times New Roman" w:cs="Times New Roman"/>
        </w:rPr>
        <w:t>statut de</w:t>
      </w:r>
      <w:r w:rsidR="00A0497B" w:rsidRPr="00A26F23">
        <w:rPr>
          <w:rStyle w:val="gmail-s1"/>
          <w:rFonts w:ascii="Times New Roman" w:hAnsi="Times New Roman" w:cs="Times New Roman"/>
        </w:rPr>
        <w:t xml:space="preserve"> la liberté humaine (cf les questions contemporaines sur le « droit » au suicide ou à l’euthanasie)</w:t>
      </w:r>
      <w:r w:rsidR="00056065" w:rsidRPr="00A26F23">
        <w:rPr>
          <w:rStyle w:val="gmail-s1"/>
          <w:rFonts w:ascii="Times New Roman" w:hAnsi="Times New Roman" w:cs="Times New Roman"/>
        </w:rPr>
        <w:t xml:space="preserve">, </w:t>
      </w:r>
      <w:r w:rsidRPr="00A26F23">
        <w:rPr>
          <w:rStyle w:val="gmail-s1"/>
          <w:rFonts w:ascii="Times New Roman" w:hAnsi="Times New Roman" w:cs="Times New Roman"/>
        </w:rPr>
        <w:t>l</w:t>
      </w:r>
      <w:r w:rsidR="008850AE" w:rsidRPr="00A26F23">
        <w:rPr>
          <w:rStyle w:val="gmail-s1"/>
          <w:rFonts w:ascii="Times New Roman" w:hAnsi="Times New Roman" w:cs="Times New Roman"/>
        </w:rPr>
        <w:t xml:space="preserve">’objection que l’existence du </w:t>
      </w:r>
      <w:r w:rsidR="005F1D35" w:rsidRPr="00A26F23">
        <w:rPr>
          <w:rStyle w:val="gmail-s1"/>
          <w:rFonts w:ascii="Times New Roman" w:hAnsi="Times New Roman" w:cs="Times New Roman"/>
        </w:rPr>
        <w:t>mal oppose</w:t>
      </w:r>
      <w:r w:rsidR="008850AE" w:rsidRPr="00A26F23">
        <w:rPr>
          <w:rStyle w:val="gmail-s1"/>
          <w:rFonts w:ascii="Times New Roman" w:hAnsi="Times New Roman" w:cs="Times New Roman"/>
        </w:rPr>
        <w:t xml:space="preserve"> à un Dieu </w:t>
      </w:r>
      <w:r w:rsidR="0091156E" w:rsidRPr="00A26F23">
        <w:rPr>
          <w:rStyle w:val="gmail-s1"/>
          <w:rFonts w:ascii="Times New Roman" w:hAnsi="Times New Roman" w:cs="Times New Roman"/>
        </w:rPr>
        <w:t>b</w:t>
      </w:r>
      <w:r w:rsidR="008850AE" w:rsidRPr="00A26F23">
        <w:rPr>
          <w:rStyle w:val="gmail-s1"/>
          <w:rFonts w:ascii="Times New Roman" w:hAnsi="Times New Roman" w:cs="Times New Roman"/>
        </w:rPr>
        <w:t>on</w:t>
      </w:r>
      <w:r w:rsidR="00A0497B" w:rsidRPr="00A26F23">
        <w:rPr>
          <w:rStyle w:val="gmail-s1"/>
          <w:rFonts w:ascii="Times New Roman" w:hAnsi="Times New Roman" w:cs="Times New Roman"/>
        </w:rPr>
        <w:t xml:space="preserve">, </w:t>
      </w:r>
      <w:r w:rsidR="008850AE" w:rsidRPr="00A26F23">
        <w:rPr>
          <w:rStyle w:val="gmail-s1"/>
          <w:rFonts w:ascii="Times New Roman" w:hAnsi="Times New Roman" w:cs="Times New Roman"/>
        </w:rPr>
        <w:t>e</w:t>
      </w:r>
      <w:r w:rsidR="009C3CC5" w:rsidRPr="00A26F23">
        <w:rPr>
          <w:rStyle w:val="gmail-s1"/>
          <w:rFonts w:ascii="Times New Roman" w:hAnsi="Times New Roman" w:cs="Times New Roman"/>
        </w:rPr>
        <w:t xml:space="preserve">t </w:t>
      </w:r>
      <w:r w:rsidR="008850AE" w:rsidRPr="00A26F23">
        <w:rPr>
          <w:rStyle w:val="gmail-s1"/>
          <w:rFonts w:ascii="Times New Roman" w:hAnsi="Times New Roman" w:cs="Times New Roman"/>
        </w:rPr>
        <w:t xml:space="preserve">la </w:t>
      </w:r>
      <w:r w:rsidRPr="00A26F23">
        <w:rPr>
          <w:rStyle w:val="gmail-s1"/>
          <w:rFonts w:ascii="Times New Roman" w:hAnsi="Times New Roman" w:cs="Times New Roman"/>
        </w:rPr>
        <w:t xml:space="preserve">question de </w:t>
      </w:r>
      <w:r w:rsidR="00A0497B" w:rsidRPr="00A26F23">
        <w:rPr>
          <w:rStyle w:val="gmail-s1"/>
          <w:rFonts w:ascii="Times New Roman" w:hAnsi="Times New Roman" w:cs="Times New Roman"/>
        </w:rPr>
        <w:t>l’</w:t>
      </w:r>
      <w:r w:rsidR="008850AE" w:rsidRPr="00A26F23">
        <w:rPr>
          <w:rStyle w:val="gmail-s1"/>
          <w:rFonts w:ascii="Times New Roman" w:hAnsi="Times New Roman" w:cs="Times New Roman"/>
        </w:rPr>
        <w:t xml:space="preserve">origine </w:t>
      </w:r>
      <w:r w:rsidR="00A0497B" w:rsidRPr="00A26F23">
        <w:rPr>
          <w:rStyle w:val="gmail-s1"/>
          <w:rFonts w:ascii="Times New Roman" w:hAnsi="Times New Roman" w:cs="Times New Roman"/>
        </w:rPr>
        <w:t xml:space="preserve">du mal </w:t>
      </w:r>
      <w:r w:rsidR="008850AE" w:rsidRPr="00A26F23">
        <w:rPr>
          <w:rStyle w:val="gmail-s1"/>
          <w:rFonts w:ascii="Times New Roman" w:hAnsi="Times New Roman" w:cs="Times New Roman"/>
        </w:rPr>
        <w:t>dans la création et dans le cœur de l’homme.</w:t>
      </w:r>
    </w:p>
    <w:p w14:paraId="05ABCF8A" w14:textId="6CE76AAD" w:rsidR="007B5AF0" w:rsidRPr="00A26F23" w:rsidRDefault="007B5AF0" w:rsidP="007B5AF0">
      <w:pPr>
        <w:pStyle w:val="gmail-p1"/>
        <w:spacing w:before="0" w:beforeAutospacing="0" w:after="0" w:afterAutospacing="0"/>
        <w:jc w:val="both"/>
        <w:rPr>
          <w:rStyle w:val="gmail-s1"/>
          <w:rFonts w:ascii="Times New Roman" w:hAnsi="Times New Roman" w:cs="Times New Roman"/>
        </w:rPr>
      </w:pPr>
      <w:r w:rsidRPr="00A26F23">
        <w:rPr>
          <w:rStyle w:val="gmail-s1"/>
          <w:rFonts w:ascii="Times New Roman" w:hAnsi="Times New Roman" w:cs="Times New Roman"/>
        </w:rPr>
        <w:tab/>
      </w:r>
      <w:r w:rsidR="0091156E" w:rsidRPr="00A26F23">
        <w:rPr>
          <w:rStyle w:val="gmail-s1"/>
          <w:rFonts w:ascii="Times New Roman" w:hAnsi="Times New Roman" w:cs="Times New Roman"/>
        </w:rPr>
        <w:t xml:space="preserve">Il s’agira de se mettre à l’écoute de l’Ecriture, de la Tradition chrétienne et des saints pour pouvoir regarder en face ce mystère du mal, et pour saisir comme inséparables, dans le combat contre lui, ce qui relève de la liberté </w:t>
      </w:r>
      <w:r w:rsidR="00056065" w:rsidRPr="00A26F23">
        <w:rPr>
          <w:rStyle w:val="gmail-s1"/>
          <w:rFonts w:ascii="Times New Roman" w:hAnsi="Times New Roman" w:cs="Times New Roman"/>
        </w:rPr>
        <w:t xml:space="preserve">de l’homme </w:t>
      </w:r>
      <w:r w:rsidR="0091156E" w:rsidRPr="00A26F23">
        <w:rPr>
          <w:rStyle w:val="gmail-s1"/>
          <w:rFonts w:ascii="Times New Roman" w:hAnsi="Times New Roman" w:cs="Times New Roman"/>
        </w:rPr>
        <w:t>et ce qui relève de l’action de Dieu Sauveur</w:t>
      </w:r>
      <w:r w:rsidR="00D012EE" w:rsidRPr="00A26F23">
        <w:rPr>
          <w:rStyle w:val="gmail-s1"/>
          <w:rFonts w:ascii="Times New Roman" w:hAnsi="Times New Roman" w:cs="Times New Roman"/>
        </w:rPr>
        <w:t xml:space="preserve">. </w:t>
      </w:r>
      <w:r w:rsidR="009C3CC5" w:rsidRPr="00A26F23">
        <w:rPr>
          <w:rStyle w:val="gmail-s1"/>
          <w:rFonts w:ascii="Times New Roman" w:hAnsi="Times New Roman" w:cs="Times New Roman"/>
        </w:rPr>
        <w:t xml:space="preserve">Sont ainsi engagées à la fois </w:t>
      </w:r>
      <w:r w:rsidR="00A0497B" w:rsidRPr="00A26F23">
        <w:rPr>
          <w:rStyle w:val="gmail-s1"/>
          <w:rFonts w:ascii="Times New Roman" w:hAnsi="Times New Roman" w:cs="Times New Roman"/>
        </w:rPr>
        <w:t xml:space="preserve">la </w:t>
      </w:r>
      <w:r w:rsidR="009C3CC5" w:rsidRPr="00A26F23">
        <w:rPr>
          <w:rStyle w:val="gmail-s1"/>
          <w:rFonts w:ascii="Times New Roman" w:hAnsi="Times New Roman" w:cs="Times New Roman"/>
        </w:rPr>
        <w:t>théologie de la créatio</w:t>
      </w:r>
      <w:r w:rsidR="00A0497B" w:rsidRPr="00A26F23">
        <w:rPr>
          <w:rStyle w:val="gmail-s1"/>
          <w:rFonts w:ascii="Times New Roman" w:hAnsi="Times New Roman" w:cs="Times New Roman"/>
        </w:rPr>
        <w:t xml:space="preserve">n et celle </w:t>
      </w:r>
      <w:r w:rsidR="009C3CC5" w:rsidRPr="00A26F23">
        <w:rPr>
          <w:rStyle w:val="gmail-s1"/>
          <w:rFonts w:ascii="Times New Roman" w:hAnsi="Times New Roman" w:cs="Times New Roman"/>
        </w:rPr>
        <w:t xml:space="preserve">de la </w:t>
      </w:r>
      <w:r w:rsidR="00A0497B" w:rsidRPr="00A26F23">
        <w:rPr>
          <w:rStyle w:val="gmail-s1"/>
          <w:rFonts w:ascii="Times New Roman" w:hAnsi="Times New Roman" w:cs="Times New Roman"/>
        </w:rPr>
        <w:t xml:space="preserve">relation entre </w:t>
      </w:r>
      <w:r w:rsidR="009C3CC5" w:rsidRPr="00A26F23">
        <w:rPr>
          <w:rStyle w:val="gmail-s1"/>
          <w:rFonts w:ascii="Times New Roman" w:hAnsi="Times New Roman" w:cs="Times New Roman"/>
        </w:rPr>
        <w:t xml:space="preserve">liberté et </w:t>
      </w:r>
      <w:r w:rsidR="005F1D35" w:rsidRPr="00A26F23">
        <w:rPr>
          <w:rStyle w:val="gmail-s1"/>
          <w:rFonts w:ascii="Times New Roman" w:hAnsi="Times New Roman" w:cs="Times New Roman"/>
        </w:rPr>
        <w:t xml:space="preserve">grâce. </w:t>
      </w:r>
      <w:r w:rsidR="00056065" w:rsidRPr="00A26F23">
        <w:rPr>
          <w:rStyle w:val="gmail-s1"/>
          <w:rFonts w:ascii="Times New Roman" w:hAnsi="Times New Roman" w:cs="Times New Roman"/>
        </w:rPr>
        <w:t xml:space="preserve">Elles invitent l’une et l’autre à un </w:t>
      </w:r>
      <w:r w:rsidR="009E28B1" w:rsidRPr="00A26F23">
        <w:rPr>
          <w:rStyle w:val="gmail-s1"/>
          <w:rFonts w:ascii="Times New Roman" w:hAnsi="Times New Roman" w:cs="Times New Roman"/>
        </w:rPr>
        <w:t>re</w:t>
      </w:r>
      <w:r w:rsidR="00056065" w:rsidRPr="00A26F23">
        <w:rPr>
          <w:rStyle w:val="gmail-s1"/>
          <w:rFonts w:ascii="Times New Roman" w:hAnsi="Times New Roman" w:cs="Times New Roman"/>
        </w:rPr>
        <w:t>gard d’espérance</w:t>
      </w:r>
      <w:r w:rsidR="009E28B1" w:rsidRPr="00A26F23">
        <w:rPr>
          <w:rStyle w:val="gmail-s1"/>
          <w:rFonts w:ascii="Times New Roman" w:hAnsi="Times New Roman" w:cs="Times New Roman"/>
        </w:rPr>
        <w:t> : l’Amour aura le dernier mot</w:t>
      </w:r>
      <w:r w:rsidR="00E122C6" w:rsidRPr="00A26F23">
        <w:rPr>
          <w:rStyle w:val="gmail-s1"/>
          <w:rFonts w:ascii="Times New Roman" w:hAnsi="Times New Roman" w:cs="Times New Roman"/>
        </w:rPr>
        <w:t>.</w:t>
      </w:r>
    </w:p>
    <w:p w14:paraId="2B459A74" w14:textId="04F46BFB" w:rsidR="007B5AF0" w:rsidRPr="00A26F23" w:rsidRDefault="007B5AF0" w:rsidP="007B5AF0">
      <w:pPr>
        <w:pStyle w:val="gmail-p1"/>
        <w:spacing w:before="0" w:beforeAutospacing="0" w:after="0" w:afterAutospacing="0"/>
        <w:jc w:val="both"/>
        <w:rPr>
          <w:rStyle w:val="gmail-s1"/>
          <w:rFonts w:ascii="Times New Roman" w:hAnsi="Times New Roman" w:cs="Times New Roman"/>
        </w:rPr>
      </w:pPr>
    </w:p>
    <w:p w14:paraId="5C6C5242" w14:textId="77777777" w:rsidR="00E817ED" w:rsidRPr="00E817ED" w:rsidRDefault="00E817ED" w:rsidP="00E817ED">
      <w:pPr>
        <w:pStyle w:val="gmail-p1"/>
        <w:spacing w:before="0" w:beforeAutospacing="0" w:after="0" w:afterAutospacing="0"/>
        <w:ind w:firstLine="708"/>
        <w:jc w:val="both"/>
        <w:rPr>
          <w:rFonts w:ascii="Times New Roman" w:hAnsi="Times New Roman" w:cs="Times New Roman"/>
        </w:rPr>
      </w:pPr>
      <w:r w:rsidRPr="00E817ED">
        <w:rPr>
          <w:rFonts w:ascii="Times New Roman" w:hAnsi="Times New Roman" w:cs="Times New Roman"/>
        </w:rPr>
        <w:t>Nous vous invitons à commencer la préparation du concours en participant au colloque pastoral sur le salut organisé par le diocèse de Nanterre le samedi 8 septembre 2022 à Sainte-Marie d’Anthony. De nombreuses ressources sont déjà disponible </w:t>
      </w:r>
      <w:hyperlink r:id="rId5" w:tgtFrame="_blank" w:history="1">
        <w:r w:rsidRPr="00E817ED">
          <w:rPr>
            <w:rStyle w:val="Lienhypertexte"/>
            <w:rFonts w:ascii="Times New Roman" w:hAnsi="Times New Roman" w:cs="Times New Roman"/>
          </w:rPr>
          <w:t>ic</w:t>
        </w:r>
        <w:r w:rsidRPr="00E817ED">
          <w:rPr>
            <w:rStyle w:val="Lienhypertexte"/>
            <w:rFonts w:ascii="Times New Roman" w:hAnsi="Times New Roman" w:cs="Times New Roman"/>
          </w:rPr>
          <w:t>i</w:t>
        </w:r>
      </w:hyperlink>
      <w:r w:rsidRPr="00E817ED">
        <w:rPr>
          <w:rFonts w:ascii="Times New Roman" w:hAnsi="Times New Roman" w:cs="Times New Roman"/>
        </w:rPr>
        <w:t>.</w:t>
      </w:r>
    </w:p>
    <w:p w14:paraId="5EC08A52" w14:textId="77777777" w:rsidR="00D012EE" w:rsidRPr="00A26F23" w:rsidRDefault="00D012EE" w:rsidP="007B5AF0">
      <w:pPr>
        <w:pStyle w:val="gmail-p1"/>
        <w:spacing w:before="0" w:beforeAutospacing="0" w:after="0" w:afterAutospacing="0"/>
        <w:jc w:val="both"/>
        <w:rPr>
          <w:rStyle w:val="gmail-s1"/>
          <w:rFonts w:ascii="Times New Roman" w:hAnsi="Times New Roman" w:cs="Times New Roman"/>
        </w:rPr>
      </w:pPr>
    </w:p>
    <w:p w14:paraId="32858BB5" w14:textId="7F5E936C" w:rsidR="005F1D35" w:rsidRDefault="007B5AF0" w:rsidP="007B5AF0">
      <w:pPr>
        <w:spacing w:after="0"/>
        <w:jc w:val="center"/>
        <w:rPr>
          <w:rFonts w:ascii="Times New Roman" w:hAnsi="Times New Roman" w:cs="Times New Roman"/>
          <w:b/>
        </w:rPr>
      </w:pPr>
      <w:r w:rsidRPr="00A26F23">
        <w:rPr>
          <w:rFonts w:ascii="Times New Roman" w:hAnsi="Times New Roman" w:cs="Times New Roman"/>
          <w:b/>
        </w:rPr>
        <w:t xml:space="preserve">ELEMENTS DE BIBLIOGRAPHIE </w:t>
      </w:r>
    </w:p>
    <w:p w14:paraId="6A4A8EB8" w14:textId="77777777" w:rsidR="00DA0D3A" w:rsidRPr="00A26F23" w:rsidRDefault="00DA0D3A" w:rsidP="007B5AF0">
      <w:pPr>
        <w:spacing w:after="0"/>
        <w:jc w:val="center"/>
        <w:rPr>
          <w:rFonts w:ascii="Times New Roman" w:hAnsi="Times New Roman" w:cs="Times New Roman"/>
          <w:b/>
        </w:rPr>
      </w:pPr>
    </w:p>
    <w:p w14:paraId="28432C42" w14:textId="16958BFE" w:rsidR="007B5AF0" w:rsidRPr="00A26F23" w:rsidRDefault="007B5AF0" w:rsidP="007B5AF0">
      <w:pPr>
        <w:spacing w:after="0"/>
        <w:jc w:val="center"/>
        <w:rPr>
          <w:rFonts w:ascii="Times New Roman" w:hAnsi="Times New Roman" w:cs="Times New Roman"/>
          <w:b/>
        </w:rPr>
      </w:pPr>
      <w:r w:rsidRPr="00A26F23">
        <w:rPr>
          <w:rFonts w:ascii="Times New Roman" w:hAnsi="Times New Roman" w:cs="Times New Roman"/>
          <w:b/>
        </w:rPr>
        <w:t xml:space="preserve"> </w:t>
      </w:r>
      <w:r w:rsidR="005F1D35" w:rsidRPr="00A26F23">
        <w:rPr>
          <w:rFonts w:ascii="Times New Roman" w:hAnsi="Times New Roman" w:cs="Times New Roman"/>
          <w:b/>
        </w:rPr>
        <w:t>L</w:t>
      </w:r>
      <w:r w:rsidRPr="00A26F23">
        <w:rPr>
          <w:rFonts w:ascii="Times New Roman" w:hAnsi="Times New Roman" w:cs="Times New Roman"/>
          <w:b/>
        </w:rPr>
        <w:t xml:space="preserve">es textes jugés particulièrement accessibles ou importants </w:t>
      </w:r>
      <w:r w:rsidR="005F1D35" w:rsidRPr="00A26F23">
        <w:rPr>
          <w:rFonts w:ascii="Times New Roman" w:hAnsi="Times New Roman" w:cs="Times New Roman"/>
          <w:b/>
        </w:rPr>
        <w:t xml:space="preserve">sont </w:t>
      </w:r>
      <w:r w:rsidRPr="00A26F23">
        <w:rPr>
          <w:rFonts w:ascii="Times New Roman" w:hAnsi="Times New Roman" w:cs="Times New Roman"/>
          <w:b/>
        </w:rPr>
        <w:t>munis d’étoiles *, **, *** </w:t>
      </w:r>
    </w:p>
    <w:p w14:paraId="602D891C" w14:textId="77777777" w:rsidR="00E122C6" w:rsidRPr="00A26F23" w:rsidRDefault="00E122C6" w:rsidP="007B5AF0">
      <w:pPr>
        <w:spacing w:after="0"/>
        <w:jc w:val="center"/>
        <w:rPr>
          <w:rFonts w:ascii="Times New Roman" w:hAnsi="Times New Roman" w:cs="Times New Roman"/>
          <w:b/>
        </w:rPr>
      </w:pPr>
    </w:p>
    <w:p w14:paraId="58777276" w14:textId="196FDCD0" w:rsidR="007B5AF0" w:rsidRPr="00A26F23" w:rsidRDefault="00A30516" w:rsidP="007B5AF0">
      <w:pPr>
        <w:spacing w:after="0"/>
        <w:rPr>
          <w:rFonts w:ascii="Times New Roman" w:hAnsi="Times New Roman" w:cs="Times New Roman"/>
          <w:b/>
          <w:bCs/>
        </w:rPr>
      </w:pPr>
      <w:r w:rsidRPr="00A26F23">
        <w:rPr>
          <w:rFonts w:ascii="Times New Roman" w:hAnsi="Times New Roman" w:cs="Times New Roman"/>
          <w:b/>
          <w:bCs/>
        </w:rPr>
        <w:t xml:space="preserve">*** </w:t>
      </w:r>
      <w:r w:rsidR="007B5AF0" w:rsidRPr="00A26F23">
        <w:rPr>
          <w:rFonts w:ascii="Times New Roman" w:hAnsi="Times New Roman" w:cs="Times New Roman"/>
          <w:b/>
          <w:bCs/>
        </w:rPr>
        <w:t>Bible</w:t>
      </w:r>
    </w:p>
    <w:p w14:paraId="60E8916E" w14:textId="77777777" w:rsidR="00A30516" w:rsidRPr="00A26F23" w:rsidRDefault="00A30516" w:rsidP="007B5AF0">
      <w:pPr>
        <w:spacing w:after="0"/>
        <w:rPr>
          <w:rFonts w:ascii="Times New Roman" w:hAnsi="Times New Roman" w:cs="Times New Roman"/>
          <w:b/>
          <w:bCs/>
        </w:rPr>
      </w:pPr>
    </w:p>
    <w:p w14:paraId="796F04D6" w14:textId="232D8CC1" w:rsidR="007B5AF0" w:rsidRPr="00A26F23" w:rsidRDefault="007B5AF0" w:rsidP="007B5AF0">
      <w:pPr>
        <w:pStyle w:val="NormalWeb"/>
        <w:rPr>
          <w:rFonts w:ascii="Times New Roman" w:hAnsi="Times New Roman" w:cs="Times New Roman"/>
          <w:bCs/>
        </w:rPr>
      </w:pPr>
      <w:r w:rsidRPr="00A26F23">
        <w:rPr>
          <w:rFonts w:ascii="Times New Roman" w:hAnsi="Times New Roman" w:cs="Times New Roman"/>
          <w:bCs/>
        </w:rPr>
        <w:t>**</w:t>
      </w:r>
      <w:r w:rsidRPr="00A26F23">
        <w:rPr>
          <w:rFonts w:ascii="Times New Roman" w:hAnsi="Times New Roman" w:cs="Times New Roman"/>
          <w:bCs/>
          <w:i/>
          <w:iCs/>
        </w:rPr>
        <w:t>Vocabulaire de Théologie Biblique (VTB)</w:t>
      </w:r>
      <w:r w:rsidRPr="00A26F23">
        <w:rPr>
          <w:rFonts w:ascii="Times New Roman" w:hAnsi="Times New Roman" w:cs="Times New Roman"/>
          <w:bCs/>
        </w:rPr>
        <w:t xml:space="preserve"> Entrées : </w:t>
      </w:r>
      <w:r w:rsidR="00401E98" w:rsidRPr="00A26F23">
        <w:rPr>
          <w:rFonts w:ascii="Times New Roman" w:hAnsi="Times New Roman" w:cs="Times New Roman"/>
          <w:b/>
        </w:rPr>
        <w:t xml:space="preserve">bien &amp; </w:t>
      </w:r>
      <w:r w:rsidRPr="00A26F23">
        <w:rPr>
          <w:rFonts w:ascii="Times New Roman" w:hAnsi="Times New Roman" w:cs="Times New Roman"/>
          <w:b/>
        </w:rPr>
        <w:t>mal</w:t>
      </w:r>
      <w:r w:rsidRPr="00A26F23">
        <w:rPr>
          <w:rFonts w:ascii="Times New Roman" w:hAnsi="Times New Roman" w:cs="Times New Roman"/>
          <w:bCs/>
        </w:rPr>
        <w:t xml:space="preserve">, maladie/guérison, malédiction, </w:t>
      </w:r>
      <w:r w:rsidR="00410101" w:rsidRPr="00A26F23">
        <w:rPr>
          <w:rFonts w:ascii="Times New Roman" w:hAnsi="Times New Roman" w:cs="Times New Roman"/>
          <w:b/>
        </w:rPr>
        <w:t>r</w:t>
      </w:r>
      <w:r w:rsidRPr="00A26F23">
        <w:rPr>
          <w:rFonts w:ascii="Times New Roman" w:hAnsi="Times New Roman" w:cs="Times New Roman"/>
          <w:b/>
        </w:rPr>
        <w:t>édemption, salut,</w:t>
      </w:r>
      <w:r w:rsidRPr="00A26F23">
        <w:rPr>
          <w:rFonts w:ascii="Times New Roman" w:hAnsi="Times New Roman" w:cs="Times New Roman"/>
          <w:bCs/>
        </w:rPr>
        <w:t xml:space="preserve"> Satan, souffrance, supplier, </w:t>
      </w:r>
      <w:r w:rsidR="00D427AB" w:rsidRPr="00A26F23">
        <w:rPr>
          <w:rFonts w:ascii="Times New Roman" w:hAnsi="Times New Roman" w:cs="Times New Roman"/>
          <w:b/>
        </w:rPr>
        <w:t>péché,</w:t>
      </w:r>
      <w:r w:rsidR="00D427AB" w:rsidRPr="00A26F23">
        <w:rPr>
          <w:rFonts w:ascii="Times New Roman" w:hAnsi="Times New Roman" w:cs="Times New Roman"/>
          <w:bCs/>
        </w:rPr>
        <w:t xml:space="preserve"> </w:t>
      </w:r>
      <w:r w:rsidRPr="00A26F23">
        <w:rPr>
          <w:rFonts w:ascii="Times New Roman" w:hAnsi="Times New Roman" w:cs="Times New Roman"/>
          <w:bCs/>
        </w:rPr>
        <w:t>vice</w:t>
      </w:r>
    </w:p>
    <w:p w14:paraId="200691AC" w14:textId="77777777" w:rsidR="007B5AF0" w:rsidRPr="00A26F23" w:rsidRDefault="007B5AF0" w:rsidP="007B5AF0">
      <w:pPr>
        <w:spacing w:after="0"/>
        <w:rPr>
          <w:rFonts w:ascii="Times New Roman" w:hAnsi="Times New Roman" w:cs="Times New Roman"/>
          <w:bCs/>
        </w:rPr>
      </w:pPr>
    </w:p>
    <w:p w14:paraId="5FDA090C" w14:textId="02283F4E" w:rsidR="007B5AF0" w:rsidRPr="00A26F23" w:rsidRDefault="00E122C6" w:rsidP="00410101">
      <w:pPr>
        <w:spacing w:after="0"/>
        <w:rPr>
          <w:rFonts w:ascii="Times New Roman" w:hAnsi="Times New Roman" w:cs="Times New Roman"/>
          <w:b/>
          <w:i/>
        </w:rPr>
      </w:pPr>
      <w:r w:rsidRPr="00A26F23">
        <w:rPr>
          <w:rFonts w:ascii="Times New Roman" w:hAnsi="Times New Roman" w:cs="Times New Roman"/>
          <w:b/>
          <w:i/>
        </w:rPr>
        <w:t>**</w:t>
      </w:r>
      <w:r w:rsidR="005F1D35" w:rsidRPr="00A26F23">
        <w:rPr>
          <w:rFonts w:ascii="Times New Roman" w:hAnsi="Times New Roman" w:cs="Times New Roman"/>
          <w:b/>
          <w:i/>
        </w:rPr>
        <w:t>*</w:t>
      </w:r>
      <w:r w:rsidR="007B5AF0" w:rsidRPr="00A26F23">
        <w:rPr>
          <w:rFonts w:ascii="Times New Roman" w:hAnsi="Times New Roman" w:cs="Times New Roman"/>
          <w:b/>
          <w:i/>
        </w:rPr>
        <w:t>Ancien Testament :</w:t>
      </w:r>
    </w:p>
    <w:p w14:paraId="12811FEC" w14:textId="47627EAE" w:rsidR="007B5AF0" w:rsidRPr="00A26F23" w:rsidRDefault="007B5AF0" w:rsidP="006679C4">
      <w:pPr>
        <w:pStyle w:val="Paragraphedeliste"/>
        <w:numPr>
          <w:ilvl w:val="0"/>
          <w:numId w:val="9"/>
        </w:numPr>
        <w:shd w:val="clear" w:color="auto" w:fill="FFFFFF"/>
        <w:spacing w:after="0" w:line="240" w:lineRule="auto"/>
        <w:rPr>
          <w:rFonts w:ascii="Times New Roman" w:eastAsia="Times New Roman" w:hAnsi="Times New Roman" w:cs="Times New Roman"/>
        </w:rPr>
      </w:pPr>
      <w:r w:rsidRPr="00A26F23">
        <w:rPr>
          <w:rFonts w:ascii="Times New Roman" w:eastAsia="Times New Roman" w:hAnsi="Times New Roman" w:cs="Times New Roman"/>
        </w:rPr>
        <w:t xml:space="preserve">Gn 3-11 : Réflexion sur le mystère de l’origine du mal en l’homme </w:t>
      </w:r>
    </w:p>
    <w:p w14:paraId="7EB249DE" w14:textId="1C60CC18" w:rsidR="007B5AF0" w:rsidRPr="00A26F23" w:rsidRDefault="007B5AF0" w:rsidP="007B5AF0">
      <w:pPr>
        <w:pStyle w:val="Paragraphedeliste"/>
        <w:numPr>
          <w:ilvl w:val="0"/>
          <w:numId w:val="9"/>
        </w:numPr>
        <w:shd w:val="clear" w:color="auto" w:fill="FFFFFF"/>
        <w:spacing w:after="0" w:line="240" w:lineRule="auto"/>
        <w:rPr>
          <w:rFonts w:ascii="Times New Roman" w:eastAsia="Times New Roman" w:hAnsi="Times New Roman" w:cs="Times New Roman"/>
        </w:rPr>
      </w:pPr>
      <w:r w:rsidRPr="00A26F23">
        <w:rPr>
          <w:rFonts w:ascii="Times New Roman" w:eastAsia="Times New Roman" w:hAnsi="Times New Roman" w:cs="Times New Roman"/>
        </w:rPr>
        <w:t>Gn 32 :</w:t>
      </w:r>
      <w:r w:rsidR="0074260B" w:rsidRPr="00A26F23">
        <w:rPr>
          <w:rFonts w:ascii="Times New Roman" w:eastAsia="Times New Roman" w:hAnsi="Times New Roman" w:cs="Times New Roman"/>
        </w:rPr>
        <w:t xml:space="preserve"> </w:t>
      </w:r>
      <w:r w:rsidR="00605728" w:rsidRPr="00A26F23">
        <w:rPr>
          <w:rFonts w:ascii="Times New Roman" w:eastAsia="Times New Roman" w:hAnsi="Times New Roman" w:cs="Times New Roman"/>
          <w:shd w:val="clear" w:color="auto" w:fill="FFFFFF"/>
        </w:rPr>
        <w:t>l</w:t>
      </w:r>
      <w:r w:rsidRPr="00A26F23">
        <w:rPr>
          <w:rFonts w:ascii="Times New Roman" w:eastAsia="Times New Roman" w:hAnsi="Times New Roman" w:cs="Times New Roman"/>
          <w:shd w:val="clear" w:color="auto" w:fill="FFFFFF"/>
        </w:rPr>
        <w:t>e combat de Jacob</w:t>
      </w:r>
    </w:p>
    <w:p w14:paraId="18C8BF24" w14:textId="4B129485" w:rsidR="007B5AF0" w:rsidRPr="00A26F23" w:rsidRDefault="007B5AF0" w:rsidP="0074260B">
      <w:pPr>
        <w:pStyle w:val="Paragraphedeliste"/>
        <w:numPr>
          <w:ilvl w:val="0"/>
          <w:numId w:val="9"/>
        </w:numPr>
        <w:shd w:val="clear" w:color="auto" w:fill="FFFFFF"/>
        <w:spacing w:after="0" w:line="240" w:lineRule="auto"/>
        <w:rPr>
          <w:rFonts w:ascii="Times New Roman" w:eastAsia="Times New Roman" w:hAnsi="Times New Roman" w:cs="Times New Roman"/>
        </w:rPr>
      </w:pPr>
      <w:r w:rsidRPr="00A26F23">
        <w:rPr>
          <w:rFonts w:ascii="Times New Roman" w:eastAsia="Times New Roman" w:hAnsi="Times New Roman" w:cs="Times New Roman"/>
        </w:rPr>
        <w:t>Job 1</w:t>
      </w:r>
      <w:r w:rsidR="0074260B" w:rsidRPr="00A26F23">
        <w:rPr>
          <w:rFonts w:ascii="Times New Roman" w:eastAsia="Times New Roman" w:hAnsi="Times New Roman" w:cs="Times New Roman"/>
        </w:rPr>
        <w:t>-7 ;</w:t>
      </w:r>
      <w:r w:rsidRPr="00A26F23">
        <w:rPr>
          <w:rFonts w:ascii="Times New Roman" w:eastAsia="Times New Roman" w:hAnsi="Times New Roman" w:cs="Times New Roman"/>
        </w:rPr>
        <w:t xml:space="preserve"> 16</w:t>
      </w:r>
      <w:r w:rsidR="0074260B" w:rsidRPr="00A26F23">
        <w:rPr>
          <w:rFonts w:ascii="Times New Roman" w:eastAsia="Times New Roman" w:hAnsi="Times New Roman" w:cs="Times New Roman"/>
        </w:rPr>
        <w:t>-19</w:t>
      </w:r>
      <w:r w:rsidRPr="00A26F23">
        <w:rPr>
          <w:rFonts w:ascii="Times New Roman" w:eastAsia="Times New Roman" w:hAnsi="Times New Roman" w:cs="Times New Roman"/>
        </w:rPr>
        <w:t xml:space="preserve"> : </w:t>
      </w:r>
      <w:r w:rsidR="0074260B" w:rsidRPr="00A26F23">
        <w:rPr>
          <w:rFonts w:ascii="Times New Roman" w:eastAsia="Times New Roman" w:hAnsi="Times New Roman" w:cs="Times New Roman"/>
        </w:rPr>
        <w:t>le scandale du mal et l’a</w:t>
      </w:r>
      <w:r w:rsidRPr="00A26F23">
        <w:rPr>
          <w:rFonts w:ascii="Times New Roman" w:eastAsia="Times New Roman" w:hAnsi="Times New Roman" w:cs="Times New Roman"/>
        </w:rPr>
        <w:t>ppel à l’amitié au nom de Dieu </w:t>
      </w:r>
    </w:p>
    <w:p w14:paraId="6859745C" w14:textId="0F88D9FC" w:rsidR="007B5AF0" w:rsidRPr="00A26F23" w:rsidRDefault="007B5AF0" w:rsidP="0074260B">
      <w:pPr>
        <w:pStyle w:val="Paragraphedeliste"/>
        <w:numPr>
          <w:ilvl w:val="0"/>
          <w:numId w:val="9"/>
        </w:numPr>
        <w:shd w:val="clear" w:color="auto" w:fill="FFFFFF"/>
        <w:spacing w:after="0" w:line="240" w:lineRule="auto"/>
        <w:rPr>
          <w:rFonts w:ascii="Times New Roman" w:eastAsia="Times New Roman" w:hAnsi="Times New Roman" w:cs="Times New Roman"/>
        </w:rPr>
      </w:pPr>
      <w:r w:rsidRPr="00A26F23">
        <w:rPr>
          <w:rFonts w:ascii="Times New Roman" w:eastAsia="Times New Roman" w:hAnsi="Times New Roman" w:cs="Times New Roman"/>
        </w:rPr>
        <w:t>Is 52,13-53,12 :</w:t>
      </w:r>
      <w:r w:rsidR="00605728" w:rsidRPr="00A26F23">
        <w:rPr>
          <w:rFonts w:ascii="Times New Roman" w:eastAsia="Times New Roman" w:hAnsi="Times New Roman" w:cs="Times New Roman"/>
        </w:rPr>
        <w:t xml:space="preserve"> l</w:t>
      </w:r>
      <w:r w:rsidRPr="00A26F23">
        <w:rPr>
          <w:rFonts w:ascii="Times New Roman" w:eastAsia="Times New Roman" w:hAnsi="Times New Roman" w:cs="Times New Roman"/>
          <w:shd w:val="clear" w:color="auto" w:fill="FFFFFF"/>
        </w:rPr>
        <w:t>e serviteur souffrant</w:t>
      </w:r>
    </w:p>
    <w:p w14:paraId="38599119" w14:textId="4CA15E1A" w:rsidR="00605728" w:rsidRPr="00A26F23" w:rsidRDefault="00605728" w:rsidP="0074260B">
      <w:pPr>
        <w:pStyle w:val="Paragraphedeliste"/>
        <w:numPr>
          <w:ilvl w:val="0"/>
          <w:numId w:val="9"/>
        </w:numPr>
        <w:shd w:val="clear" w:color="auto" w:fill="FFFFFF"/>
        <w:spacing w:after="0" w:line="240" w:lineRule="auto"/>
        <w:rPr>
          <w:rFonts w:ascii="Times New Roman" w:eastAsia="Times New Roman" w:hAnsi="Times New Roman" w:cs="Times New Roman"/>
        </w:rPr>
      </w:pPr>
      <w:r w:rsidRPr="00A26F23">
        <w:rPr>
          <w:rFonts w:ascii="Times New Roman" w:eastAsia="Times New Roman" w:hAnsi="Times New Roman" w:cs="Times New Roman"/>
          <w:shd w:val="clear" w:color="auto" w:fill="FFFFFF"/>
        </w:rPr>
        <w:t>Sagesse 1-3 : justes et impies</w:t>
      </w:r>
    </w:p>
    <w:p w14:paraId="65A3E249" w14:textId="45336B82" w:rsidR="00605728" w:rsidRPr="00A26F23" w:rsidRDefault="00605728" w:rsidP="0074260B">
      <w:pPr>
        <w:pStyle w:val="Paragraphedeliste"/>
        <w:numPr>
          <w:ilvl w:val="0"/>
          <w:numId w:val="9"/>
        </w:numPr>
        <w:shd w:val="clear" w:color="auto" w:fill="FFFFFF"/>
        <w:spacing w:after="0" w:line="240" w:lineRule="auto"/>
        <w:rPr>
          <w:rFonts w:ascii="Times New Roman" w:eastAsia="Times New Roman" w:hAnsi="Times New Roman" w:cs="Times New Roman"/>
        </w:rPr>
      </w:pPr>
      <w:r w:rsidRPr="00A26F23">
        <w:rPr>
          <w:rFonts w:ascii="Times New Roman" w:eastAsia="Times New Roman" w:hAnsi="Times New Roman" w:cs="Times New Roman"/>
          <w:shd w:val="clear" w:color="auto" w:fill="FFFFFF"/>
        </w:rPr>
        <w:t>Psaumes : 22 ; 23 ;</w:t>
      </w:r>
      <w:r w:rsidR="00ED3057" w:rsidRPr="00A26F23">
        <w:rPr>
          <w:rFonts w:ascii="Times New Roman" w:eastAsia="Times New Roman" w:hAnsi="Times New Roman" w:cs="Times New Roman"/>
          <w:shd w:val="clear" w:color="auto" w:fill="FFFFFF"/>
        </w:rPr>
        <w:t xml:space="preserve"> 27 ; 34 ; 40 ; 51 ; 86 ; 91 ;</w:t>
      </w:r>
      <w:r w:rsidR="00D23E78" w:rsidRPr="00A26F23">
        <w:rPr>
          <w:rFonts w:ascii="Times New Roman" w:eastAsia="Times New Roman" w:hAnsi="Times New Roman" w:cs="Times New Roman"/>
          <w:shd w:val="clear" w:color="auto" w:fill="FFFFFF"/>
        </w:rPr>
        <w:t xml:space="preserve"> 107 ; 121 ; 124 ; 130 </w:t>
      </w:r>
    </w:p>
    <w:p w14:paraId="60B039E9" w14:textId="77777777" w:rsidR="00E122C6" w:rsidRPr="00A26F23" w:rsidRDefault="00E122C6" w:rsidP="00E122C6">
      <w:pPr>
        <w:pStyle w:val="Paragraphedeliste"/>
        <w:shd w:val="clear" w:color="auto" w:fill="FFFFFF"/>
        <w:spacing w:after="0" w:line="240" w:lineRule="auto"/>
        <w:rPr>
          <w:rFonts w:ascii="Times New Roman" w:eastAsia="Times New Roman" w:hAnsi="Times New Roman" w:cs="Times New Roman"/>
        </w:rPr>
      </w:pPr>
    </w:p>
    <w:p w14:paraId="4AD1D4AC" w14:textId="739CF588" w:rsidR="007B5AF0" w:rsidRPr="00A26F23" w:rsidRDefault="00BC1E19" w:rsidP="00410101">
      <w:pPr>
        <w:spacing w:after="0" w:line="240" w:lineRule="auto"/>
        <w:rPr>
          <w:rFonts w:ascii="Times New Roman" w:eastAsia="Times New Roman" w:hAnsi="Times New Roman" w:cs="Times New Roman"/>
          <w:b/>
          <w:bCs/>
          <w:i/>
          <w:lang w:eastAsia="fr-FR"/>
        </w:rPr>
      </w:pPr>
      <w:r w:rsidRPr="00A26F23">
        <w:rPr>
          <w:rFonts w:ascii="Times New Roman" w:eastAsia="Times New Roman" w:hAnsi="Times New Roman" w:cs="Times New Roman"/>
          <w:b/>
          <w:bCs/>
          <w:i/>
          <w:lang w:eastAsia="fr-FR"/>
        </w:rPr>
        <w:t>***</w:t>
      </w:r>
      <w:r w:rsidR="007B5AF0" w:rsidRPr="00A26F23">
        <w:rPr>
          <w:rFonts w:ascii="Times New Roman" w:eastAsia="Times New Roman" w:hAnsi="Times New Roman" w:cs="Times New Roman"/>
          <w:b/>
          <w:bCs/>
          <w:i/>
          <w:lang w:eastAsia="fr-FR"/>
        </w:rPr>
        <w:t>Nouveau Testament :</w:t>
      </w:r>
    </w:p>
    <w:p w14:paraId="6ED8AFDC" w14:textId="749A05DA" w:rsidR="007B5AF0" w:rsidRPr="00A26F23" w:rsidRDefault="00E122C6" w:rsidP="00E122C6">
      <w:pPr>
        <w:pStyle w:val="Paragraphedeliste"/>
        <w:numPr>
          <w:ilvl w:val="0"/>
          <w:numId w:val="10"/>
        </w:numPr>
        <w:shd w:val="clear" w:color="auto" w:fill="FFFFFF"/>
        <w:spacing w:after="0"/>
        <w:rPr>
          <w:rFonts w:ascii="Times New Roman" w:eastAsia="Times New Roman" w:hAnsi="Times New Roman" w:cs="Times New Roman"/>
          <w:u w:val="single"/>
        </w:rPr>
      </w:pPr>
      <w:r w:rsidRPr="00A26F23">
        <w:rPr>
          <w:rFonts w:ascii="Times New Roman" w:eastAsia="Times New Roman" w:hAnsi="Times New Roman" w:cs="Times New Roman"/>
        </w:rPr>
        <w:t>***</w:t>
      </w:r>
      <w:r w:rsidR="007B5AF0" w:rsidRPr="00A26F23">
        <w:rPr>
          <w:rFonts w:ascii="Times New Roman" w:eastAsia="Times New Roman" w:hAnsi="Times New Roman" w:cs="Times New Roman"/>
          <w:u w:val="single"/>
        </w:rPr>
        <w:t xml:space="preserve">Evangiles : </w:t>
      </w:r>
    </w:p>
    <w:p w14:paraId="36276242" w14:textId="4E511EC9" w:rsidR="00D427AB" w:rsidRPr="00A26F23" w:rsidRDefault="005B3D18" w:rsidP="007B5AF0">
      <w:pPr>
        <w:pStyle w:val="Paragraphedeliste"/>
        <w:numPr>
          <w:ilvl w:val="0"/>
          <w:numId w:val="9"/>
        </w:numPr>
        <w:shd w:val="clear" w:color="auto" w:fill="FFFFFF"/>
        <w:spacing w:after="0"/>
        <w:rPr>
          <w:rFonts w:ascii="Times New Roman" w:eastAsia="Times New Roman" w:hAnsi="Times New Roman" w:cs="Times New Roman"/>
        </w:rPr>
      </w:pPr>
      <w:r w:rsidRPr="00A26F23">
        <w:rPr>
          <w:rFonts w:ascii="Times New Roman" w:eastAsia="Times New Roman" w:hAnsi="Times New Roman" w:cs="Times New Roman"/>
        </w:rPr>
        <w:t>**La vie de Jésus : l</w:t>
      </w:r>
      <w:r w:rsidR="00D427AB" w:rsidRPr="00A26F23">
        <w:rPr>
          <w:rFonts w:ascii="Times New Roman" w:eastAsia="Times New Roman" w:hAnsi="Times New Roman" w:cs="Times New Roman"/>
        </w:rPr>
        <w:t>es tentations</w:t>
      </w:r>
      <w:r w:rsidR="00AA5AFE" w:rsidRPr="00A26F23">
        <w:rPr>
          <w:rFonts w:ascii="Times New Roman" w:eastAsia="Times New Roman" w:hAnsi="Times New Roman" w:cs="Times New Roman"/>
        </w:rPr>
        <w:t xml:space="preserve"> (</w:t>
      </w:r>
      <w:r w:rsidR="00DC347E" w:rsidRPr="00A26F23">
        <w:rPr>
          <w:rFonts w:ascii="Times New Roman" w:eastAsia="Times New Roman" w:hAnsi="Times New Roman" w:cs="Times New Roman"/>
        </w:rPr>
        <w:t>Mt 4</w:t>
      </w:r>
      <w:r w:rsidR="00F5068E" w:rsidRPr="00A26F23">
        <w:rPr>
          <w:rFonts w:ascii="Times New Roman" w:eastAsia="Times New Roman" w:hAnsi="Times New Roman" w:cs="Times New Roman"/>
        </w:rPr>
        <w:t>, Mc 1, 12-13, Lc 4, 1-13)</w:t>
      </w:r>
      <w:r w:rsidR="00C5503E" w:rsidRPr="00A26F23">
        <w:rPr>
          <w:rFonts w:ascii="Times New Roman" w:eastAsia="Times New Roman" w:hAnsi="Times New Roman" w:cs="Times New Roman"/>
        </w:rPr>
        <w:t xml:space="preserve">, </w:t>
      </w:r>
      <w:r w:rsidRPr="00A26F23">
        <w:rPr>
          <w:rFonts w:ascii="Times New Roman" w:eastAsia="Times New Roman" w:hAnsi="Times New Roman" w:cs="Times New Roman"/>
        </w:rPr>
        <w:t xml:space="preserve">les récits de la Passion et de la Résurrection </w:t>
      </w:r>
      <w:r w:rsidR="00096E07" w:rsidRPr="00A26F23">
        <w:rPr>
          <w:rFonts w:ascii="Times New Roman" w:eastAsia="Times New Roman" w:hAnsi="Times New Roman" w:cs="Times New Roman"/>
        </w:rPr>
        <w:t xml:space="preserve">en particulier </w:t>
      </w:r>
      <w:r w:rsidR="00C5503E" w:rsidRPr="00A26F23">
        <w:rPr>
          <w:rFonts w:ascii="Times New Roman" w:eastAsia="Times New Roman" w:hAnsi="Times New Roman" w:cs="Times New Roman"/>
        </w:rPr>
        <w:t>Gethsémani</w:t>
      </w:r>
      <w:r w:rsidR="00D13F51" w:rsidRPr="00A26F23">
        <w:rPr>
          <w:rFonts w:ascii="Times New Roman" w:eastAsia="Times New Roman" w:hAnsi="Times New Roman" w:cs="Times New Roman"/>
        </w:rPr>
        <w:t xml:space="preserve"> (Mt </w:t>
      </w:r>
      <w:r w:rsidR="0040618D" w:rsidRPr="00A26F23">
        <w:rPr>
          <w:rFonts w:ascii="Times New Roman" w:eastAsia="Times New Roman" w:hAnsi="Times New Roman" w:cs="Times New Roman"/>
        </w:rPr>
        <w:t>26, 30-46, Mc 14, 26-42, Lc 22, 39-46)</w:t>
      </w:r>
    </w:p>
    <w:p w14:paraId="5E878C34" w14:textId="1916DD10" w:rsidR="007B5AF0" w:rsidRPr="00A26F23" w:rsidRDefault="00BC1E19" w:rsidP="007B5AF0">
      <w:pPr>
        <w:pStyle w:val="Paragraphedeliste"/>
        <w:numPr>
          <w:ilvl w:val="0"/>
          <w:numId w:val="9"/>
        </w:numPr>
        <w:shd w:val="clear" w:color="auto" w:fill="FFFFFF"/>
        <w:spacing w:after="0"/>
        <w:rPr>
          <w:rFonts w:ascii="Times New Roman" w:eastAsia="Times New Roman" w:hAnsi="Times New Roman" w:cs="Times New Roman"/>
        </w:rPr>
      </w:pPr>
      <w:r w:rsidRPr="00A26F23">
        <w:rPr>
          <w:rStyle w:val="gmail-s1"/>
          <w:rFonts w:ascii="Times New Roman" w:hAnsi="Times New Roman" w:cs="Times New Roman"/>
        </w:rPr>
        <w:t>**</w:t>
      </w:r>
      <w:r w:rsidR="006679C4" w:rsidRPr="00A26F23">
        <w:rPr>
          <w:rStyle w:val="gmail-s1"/>
          <w:rFonts w:ascii="Times New Roman" w:hAnsi="Times New Roman" w:cs="Times New Roman"/>
        </w:rPr>
        <w:t>Récits</w:t>
      </w:r>
      <w:r w:rsidR="007B5AF0" w:rsidRPr="00A26F23">
        <w:rPr>
          <w:rStyle w:val="gmail-s1"/>
          <w:rFonts w:ascii="Times New Roman" w:hAnsi="Times New Roman" w:cs="Times New Roman"/>
        </w:rPr>
        <w:t xml:space="preserve"> de guérisons physiques et spirituelles par Jésus</w:t>
      </w:r>
      <w:r w:rsidR="005F1D35" w:rsidRPr="00A26F23">
        <w:rPr>
          <w:rFonts w:ascii="Times New Roman" w:eastAsia="Times New Roman" w:hAnsi="Times New Roman" w:cs="Times New Roman"/>
        </w:rPr>
        <w:t xml:space="preserve"> (</w:t>
      </w:r>
      <w:r w:rsidR="006679C4" w:rsidRPr="00A26F23">
        <w:rPr>
          <w:rFonts w:ascii="Times New Roman" w:eastAsia="Times New Roman" w:hAnsi="Times New Roman" w:cs="Times New Roman"/>
        </w:rPr>
        <w:t xml:space="preserve">par exemple </w:t>
      </w:r>
      <w:r w:rsidR="007B5AF0" w:rsidRPr="00A26F23">
        <w:rPr>
          <w:rFonts w:ascii="Times New Roman" w:eastAsia="Times New Roman" w:hAnsi="Times New Roman" w:cs="Times New Roman"/>
        </w:rPr>
        <w:t>Mc 5, 1-20 : le possédé Gérasénien</w:t>
      </w:r>
      <w:r w:rsidR="005F1D35" w:rsidRPr="00A26F23">
        <w:rPr>
          <w:rFonts w:ascii="Times New Roman" w:eastAsia="Times New Roman" w:hAnsi="Times New Roman" w:cs="Times New Roman"/>
        </w:rPr>
        <w:t>)</w:t>
      </w:r>
      <w:r w:rsidR="007B5AF0" w:rsidRPr="00A26F23">
        <w:rPr>
          <w:rFonts w:ascii="Times New Roman" w:eastAsia="Times New Roman" w:hAnsi="Times New Roman" w:cs="Times New Roman"/>
        </w:rPr>
        <w:t> </w:t>
      </w:r>
    </w:p>
    <w:p w14:paraId="41F16A49" w14:textId="61FA8C92" w:rsidR="007B5AF0" w:rsidRPr="00A26F23" w:rsidRDefault="005B3D18" w:rsidP="00096E07">
      <w:pPr>
        <w:pStyle w:val="Paragraphedeliste"/>
        <w:numPr>
          <w:ilvl w:val="0"/>
          <w:numId w:val="9"/>
        </w:numPr>
        <w:shd w:val="clear" w:color="auto" w:fill="FFFFFF"/>
        <w:spacing w:after="0"/>
        <w:rPr>
          <w:rFonts w:ascii="Times New Roman" w:eastAsia="Times New Roman" w:hAnsi="Times New Roman" w:cs="Times New Roman"/>
        </w:rPr>
      </w:pPr>
      <w:r w:rsidRPr="00A26F23">
        <w:rPr>
          <w:rFonts w:ascii="Times New Roman" w:eastAsia="Times New Roman" w:hAnsi="Times New Roman" w:cs="Times New Roman"/>
        </w:rPr>
        <w:t xml:space="preserve">L’enseignement de Jésus : les béatitudes (Mt 5, 1-12, Lc 6, 20-26), le jugement dernier (Mt 25), </w:t>
      </w:r>
      <w:r w:rsidR="007B5AF0" w:rsidRPr="00A26F23">
        <w:rPr>
          <w:rFonts w:ascii="Times New Roman" w:eastAsia="Times New Roman" w:hAnsi="Times New Roman" w:cs="Times New Roman"/>
        </w:rPr>
        <w:t xml:space="preserve">le bon samaritain : </w:t>
      </w:r>
      <w:r w:rsidR="00D23E78" w:rsidRPr="00A26F23">
        <w:rPr>
          <w:rFonts w:ascii="Times New Roman" w:eastAsia="Times New Roman" w:hAnsi="Times New Roman" w:cs="Times New Roman"/>
        </w:rPr>
        <w:t>« </w:t>
      </w:r>
      <w:r w:rsidR="007B5AF0" w:rsidRPr="00A26F23">
        <w:rPr>
          <w:rFonts w:ascii="Times New Roman" w:eastAsia="Times New Roman" w:hAnsi="Times New Roman" w:cs="Times New Roman"/>
        </w:rPr>
        <w:t>va et fais de même</w:t>
      </w:r>
      <w:r w:rsidR="00D23E78" w:rsidRPr="00A26F23">
        <w:rPr>
          <w:rFonts w:ascii="Times New Roman" w:eastAsia="Times New Roman" w:hAnsi="Times New Roman" w:cs="Times New Roman"/>
        </w:rPr>
        <w:t> »</w:t>
      </w:r>
      <w:r w:rsidR="007B5AF0" w:rsidRPr="00A26F23">
        <w:rPr>
          <w:rFonts w:ascii="Times New Roman" w:eastAsia="Times New Roman" w:hAnsi="Times New Roman" w:cs="Times New Roman"/>
        </w:rPr>
        <w:t> </w:t>
      </w:r>
      <w:r w:rsidRPr="00A26F23">
        <w:rPr>
          <w:rFonts w:ascii="Times New Roman" w:eastAsia="Times New Roman" w:hAnsi="Times New Roman" w:cs="Times New Roman"/>
        </w:rPr>
        <w:t>(Lc 10, 25-37)</w:t>
      </w:r>
      <w:r w:rsidR="007B5AF0" w:rsidRPr="00A26F23">
        <w:rPr>
          <w:rFonts w:ascii="Times New Roman" w:eastAsia="Times New Roman" w:hAnsi="Times New Roman" w:cs="Times New Roman"/>
        </w:rPr>
        <w:t> </w:t>
      </w:r>
    </w:p>
    <w:p w14:paraId="1DC13EB2" w14:textId="3BA2EE3A" w:rsidR="00E122C6" w:rsidRPr="00A26F23" w:rsidRDefault="00BC1E19" w:rsidP="00E122C6">
      <w:pPr>
        <w:pStyle w:val="Paragraphedeliste"/>
        <w:numPr>
          <w:ilvl w:val="0"/>
          <w:numId w:val="6"/>
        </w:numPr>
        <w:shd w:val="clear" w:color="auto" w:fill="FFFFFF"/>
        <w:spacing w:after="0"/>
        <w:rPr>
          <w:rFonts w:ascii="Times New Roman" w:eastAsia="Times New Roman" w:hAnsi="Times New Roman" w:cs="Times New Roman"/>
        </w:rPr>
      </w:pPr>
      <w:r w:rsidRPr="00A26F23">
        <w:rPr>
          <w:rFonts w:ascii="Times New Roman" w:eastAsia="Times New Roman" w:hAnsi="Times New Roman" w:cs="Times New Roman"/>
        </w:rPr>
        <w:t>**</w:t>
      </w:r>
      <w:r w:rsidRPr="00A26F23">
        <w:rPr>
          <w:rFonts w:ascii="Times New Roman" w:eastAsia="Times New Roman" w:hAnsi="Times New Roman" w:cs="Times New Roman"/>
          <w:u w:val="single"/>
        </w:rPr>
        <w:t>Lettres de saint Paul</w:t>
      </w:r>
      <w:r w:rsidRPr="00A26F23">
        <w:rPr>
          <w:rFonts w:ascii="Times New Roman" w:eastAsia="Times New Roman" w:hAnsi="Times New Roman" w:cs="Times New Roman"/>
        </w:rPr>
        <w:t> : ***</w:t>
      </w:r>
      <w:r w:rsidR="00BE4867" w:rsidRPr="00A26F23">
        <w:rPr>
          <w:rFonts w:ascii="Times New Roman" w:eastAsia="Times New Roman" w:hAnsi="Times New Roman" w:cs="Times New Roman"/>
        </w:rPr>
        <w:t xml:space="preserve">Rm 5-8 ; </w:t>
      </w:r>
      <w:r w:rsidRPr="00A26F23">
        <w:rPr>
          <w:rFonts w:ascii="Times New Roman" w:eastAsia="Times New Roman" w:hAnsi="Times New Roman" w:cs="Times New Roman"/>
        </w:rPr>
        <w:t>**</w:t>
      </w:r>
      <w:r w:rsidR="00BE4867" w:rsidRPr="00A26F23">
        <w:rPr>
          <w:rFonts w:ascii="Times New Roman" w:eastAsia="Times New Roman" w:hAnsi="Times New Roman" w:cs="Times New Roman"/>
        </w:rPr>
        <w:t xml:space="preserve">Ga 5,13-26 ; </w:t>
      </w:r>
      <w:r w:rsidRPr="00A26F23">
        <w:rPr>
          <w:rFonts w:ascii="Times New Roman" w:eastAsia="Times New Roman" w:hAnsi="Times New Roman" w:cs="Times New Roman"/>
        </w:rPr>
        <w:t>***</w:t>
      </w:r>
      <w:r w:rsidR="00BE4867" w:rsidRPr="00A26F23">
        <w:rPr>
          <w:rFonts w:ascii="Times New Roman" w:eastAsia="Times New Roman" w:hAnsi="Times New Roman" w:cs="Times New Roman"/>
        </w:rPr>
        <w:t xml:space="preserve">1 Co 15 ; </w:t>
      </w:r>
      <w:r w:rsidRPr="00A26F23">
        <w:rPr>
          <w:rFonts w:ascii="Times New Roman" w:eastAsia="Times New Roman" w:hAnsi="Times New Roman" w:cs="Times New Roman"/>
        </w:rPr>
        <w:t>**</w:t>
      </w:r>
      <w:r w:rsidR="00BE4867" w:rsidRPr="00A26F23">
        <w:rPr>
          <w:rFonts w:ascii="Times New Roman" w:eastAsia="Times New Roman" w:hAnsi="Times New Roman" w:cs="Times New Roman"/>
        </w:rPr>
        <w:t>Ep 6,10-20</w:t>
      </w:r>
      <w:r w:rsidRPr="00A26F23">
        <w:rPr>
          <w:rFonts w:ascii="Times New Roman" w:eastAsia="Times New Roman" w:hAnsi="Times New Roman" w:cs="Times New Roman"/>
        </w:rPr>
        <w:t> ; 1 Thess 4 ; Apocalypse.</w:t>
      </w:r>
    </w:p>
    <w:p w14:paraId="533C571F" w14:textId="1003D911" w:rsidR="00E122C6" w:rsidRPr="00A26F23" w:rsidRDefault="00BC1E19" w:rsidP="00096E07">
      <w:pPr>
        <w:shd w:val="clear" w:color="auto" w:fill="FFFFFF"/>
        <w:spacing w:after="0"/>
        <w:rPr>
          <w:rFonts w:ascii="Times New Roman" w:eastAsia="Times New Roman" w:hAnsi="Times New Roman" w:cs="Times New Roman"/>
          <w:b/>
          <w:bCs/>
          <w:i/>
          <w:iCs/>
        </w:rPr>
      </w:pPr>
      <w:r w:rsidRPr="00A26F23">
        <w:rPr>
          <w:rFonts w:ascii="Times New Roman" w:eastAsia="Times New Roman" w:hAnsi="Times New Roman" w:cs="Times New Roman"/>
          <w:b/>
          <w:bCs/>
          <w:i/>
          <w:iCs/>
        </w:rPr>
        <w:lastRenderedPageBreak/>
        <w:t>*</w:t>
      </w:r>
      <w:r w:rsidR="00E122C6" w:rsidRPr="00A26F23">
        <w:rPr>
          <w:rFonts w:ascii="Times New Roman" w:eastAsia="Times New Roman" w:hAnsi="Times New Roman" w:cs="Times New Roman"/>
          <w:b/>
          <w:bCs/>
          <w:i/>
          <w:iCs/>
        </w:rPr>
        <w:t xml:space="preserve">Commentaires du Notre Père : </w:t>
      </w:r>
    </w:p>
    <w:p w14:paraId="451A52BA" w14:textId="77777777" w:rsidR="00E40F3E" w:rsidRPr="00A26F23" w:rsidRDefault="00E122C6" w:rsidP="00E40F3E">
      <w:pPr>
        <w:numPr>
          <w:ilvl w:val="0"/>
          <w:numId w:val="5"/>
        </w:numPr>
        <w:shd w:val="clear" w:color="auto" w:fill="FFFFFF"/>
        <w:spacing w:after="0" w:line="240" w:lineRule="auto"/>
        <w:rPr>
          <w:rFonts w:ascii="Times New Roman" w:eastAsia="Times New Roman" w:hAnsi="Times New Roman" w:cs="Times New Roman"/>
          <w:i/>
          <w:iCs/>
        </w:rPr>
      </w:pPr>
      <w:r w:rsidRPr="00A26F23">
        <w:rPr>
          <w:rStyle w:val="gmail-s1"/>
          <w:rFonts w:ascii="Times New Roman" w:hAnsi="Times New Roman" w:cs="Times New Roman"/>
        </w:rPr>
        <w:t xml:space="preserve">Frédéric Louzeau, </w:t>
      </w:r>
      <w:r w:rsidRPr="00A26F23">
        <w:rPr>
          <w:rStyle w:val="gmail-s1"/>
          <w:rFonts w:ascii="Times New Roman" w:hAnsi="Times New Roman" w:cs="Times New Roman"/>
          <w:i/>
          <w:iCs/>
        </w:rPr>
        <w:t xml:space="preserve">La prière du mendiant. L’itinéraire spirituel du Notre Père, </w:t>
      </w:r>
      <w:r w:rsidRPr="00A26F23">
        <w:rPr>
          <w:rStyle w:val="gmail-s1"/>
          <w:rFonts w:ascii="Times New Roman" w:hAnsi="Times New Roman" w:cs="Times New Roman"/>
        </w:rPr>
        <w:t xml:space="preserve">Parole et </w:t>
      </w:r>
      <w:r w:rsidR="0029043B" w:rsidRPr="00A26F23">
        <w:rPr>
          <w:rStyle w:val="gmail-s1"/>
          <w:rFonts w:ascii="Times New Roman" w:hAnsi="Times New Roman" w:cs="Times New Roman"/>
        </w:rPr>
        <w:t>S</w:t>
      </w:r>
      <w:r w:rsidRPr="00A26F23">
        <w:rPr>
          <w:rStyle w:val="gmail-s1"/>
          <w:rFonts w:ascii="Times New Roman" w:hAnsi="Times New Roman" w:cs="Times New Roman"/>
        </w:rPr>
        <w:t>ilence, coll.</w:t>
      </w:r>
      <w:r w:rsidRPr="00A26F23">
        <w:rPr>
          <w:rStyle w:val="gmail-s1"/>
          <w:rFonts w:ascii="Times New Roman" w:hAnsi="Times New Roman" w:cs="Times New Roman"/>
          <w:i/>
          <w:iCs/>
        </w:rPr>
        <w:t xml:space="preserve"> </w:t>
      </w:r>
      <w:r w:rsidRPr="00A26F23">
        <w:rPr>
          <w:rStyle w:val="gmail-s1"/>
          <w:rFonts w:ascii="Times New Roman" w:hAnsi="Times New Roman" w:cs="Times New Roman"/>
        </w:rPr>
        <w:t>Cahier</w:t>
      </w:r>
      <w:r w:rsidR="0029043B" w:rsidRPr="00A26F23">
        <w:rPr>
          <w:rStyle w:val="gmail-s1"/>
          <w:rFonts w:ascii="Times New Roman" w:hAnsi="Times New Roman" w:cs="Times New Roman"/>
        </w:rPr>
        <w:t>s</w:t>
      </w:r>
      <w:r w:rsidRPr="00A26F23">
        <w:rPr>
          <w:rStyle w:val="gmail-s1"/>
          <w:rFonts w:ascii="Times New Roman" w:hAnsi="Times New Roman" w:cs="Times New Roman"/>
        </w:rPr>
        <w:t xml:space="preserve"> du Collège des Bernardins-Ecole </w:t>
      </w:r>
      <w:r w:rsidR="0029043B" w:rsidRPr="00A26F23">
        <w:rPr>
          <w:rStyle w:val="gmail-s1"/>
          <w:rFonts w:ascii="Times New Roman" w:hAnsi="Times New Roman" w:cs="Times New Roman"/>
        </w:rPr>
        <w:t>C</w:t>
      </w:r>
      <w:r w:rsidRPr="00A26F23">
        <w:rPr>
          <w:rStyle w:val="gmail-s1"/>
          <w:rFonts w:ascii="Times New Roman" w:hAnsi="Times New Roman" w:cs="Times New Roman"/>
        </w:rPr>
        <w:t>athédrale, 2013, 151 p.</w:t>
      </w:r>
      <w:r w:rsidR="00A46EC7" w:rsidRPr="00A26F23">
        <w:rPr>
          <w:rFonts w:ascii="Times New Roman" w:eastAsia="Times New Roman" w:hAnsi="Times New Roman" w:cs="Times New Roman"/>
        </w:rPr>
        <w:t xml:space="preserve"> </w:t>
      </w:r>
    </w:p>
    <w:p w14:paraId="79BD6A31" w14:textId="203A91C7" w:rsidR="009857C4" w:rsidRPr="00A26F23" w:rsidRDefault="00A46EC7" w:rsidP="009857C4">
      <w:pPr>
        <w:numPr>
          <w:ilvl w:val="0"/>
          <w:numId w:val="5"/>
        </w:numPr>
        <w:shd w:val="clear" w:color="auto" w:fill="FFFFFF"/>
        <w:spacing w:after="0" w:line="240" w:lineRule="auto"/>
        <w:rPr>
          <w:rFonts w:ascii="Times New Roman" w:eastAsia="Times New Roman" w:hAnsi="Times New Roman" w:cs="Times New Roman"/>
          <w:i/>
          <w:iCs/>
        </w:rPr>
      </w:pPr>
      <w:r w:rsidRPr="00A26F23">
        <w:rPr>
          <w:rFonts w:ascii="Times New Roman" w:hAnsi="Times New Roman" w:cs="Times New Roman"/>
        </w:rPr>
        <w:t>Cardinal JM Lustiger</w:t>
      </w:r>
      <w:r w:rsidR="00E40F3E" w:rsidRPr="00A26F23">
        <w:rPr>
          <w:rFonts w:ascii="Times New Roman" w:hAnsi="Times New Roman" w:cs="Times New Roman"/>
        </w:rPr>
        <w:t xml:space="preserve">, </w:t>
      </w:r>
      <w:r w:rsidR="00E40F3E" w:rsidRPr="00A26F23">
        <w:rPr>
          <w:rFonts w:ascii="Times New Roman" w:hAnsi="Times New Roman" w:cs="Times New Roman"/>
          <w:i/>
          <w:iCs/>
        </w:rPr>
        <w:t xml:space="preserve">Prier comme Jésus, </w:t>
      </w:r>
      <w:r w:rsidR="00E40F3E" w:rsidRPr="00A26F23">
        <w:rPr>
          <w:rFonts w:ascii="Times New Roman" w:hAnsi="Times New Roman" w:cs="Times New Roman"/>
          <w:i/>
          <w:iCs/>
          <w:lang w:eastAsia="fr-FR"/>
        </w:rPr>
        <w:t>Entretiens sur le Notre Père</w:t>
      </w:r>
      <w:r w:rsidR="009857C4" w:rsidRPr="00A26F23">
        <w:rPr>
          <w:rFonts w:ascii="Times New Roman" w:hAnsi="Times New Roman" w:cs="Times New Roman"/>
          <w:lang w:eastAsia="fr-FR"/>
        </w:rPr>
        <w:t>, Ad Solem,</w:t>
      </w:r>
      <w:r w:rsidR="00E71A6B" w:rsidRPr="00A26F23">
        <w:rPr>
          <w:rFonts w:ascii="Times New Roman" w:hAnsi="Times New Roman" w:cs="Times New Roman"/>
          <w:lang w:eastAsia="fr-FR"/>
        </w:rPr>
        <w:t xml:space="preserve"> 2013.</w:t>
      </w:r>
      <w:r w:rsidR="009857C4" w:rsidRPr="00A26F23">
        <w:rPr>
          <w:rFonts w:ascii="Times New Roman" w:hAnsi="Times New Roman" w:cs="Times New Roman"/>
          <w:lang w:eastAsia="fr-FR"/>
        </w:rPr>
        <w:t xml:space="preserve"> </w:t>
      </w:r>
    </w:p>
    <w:p w14:paraId="39D68BF6" w14:textId="29038041" w:rsidR="00E122C6" w:rsidRPr="00A26F23" w:rsidRDefault="0018591D" w:rsidP="009857C4">
      <w:pPr>
        <w:numPr>
          <w:ilvl w:val="0"/>
          <w:numId w:val="5"/>
        </w:numPr>
        <w:shd w:val="clear" w:color="auto" w:fill="FFFFFF"/>
        <w:spacing w:after="0" w:line="240" w:lineRule="auto"/>
        <w:rPr>
          <w:rStyle w:val="gmail-s1"/>
          <w:rFonts w:ascii="Times New Roman" w:eastAsia="Times New Roman" w:hAnsi="Times New Roman" w:cs="Times New Roman"/>
          <w:i/>
          <w:iCs/>
        </w:rPr>
      </w:pPr>
      <w:r w:rsidRPr="00A26F23">
        <w:rPr>
          <w:rFonts w:ascii="Times New Roman" w:hAnsi="Times New Roman" w:cs="Times New Roman"/>
        </w:rPr>
        <w:t xml:space="preserve">Jean Carmignac, </w:t>
      </w:r>
      <w:r w:rsidRPr="00A26F23">
        <w:rPr>
          <w:rFonts w:ascii="Times New Roman" w:hAnsi="Times New Roman" w:cs="Times New Roman"/>
          <w:i/>
          <w:iCs/>
        </w:rPr>
        <w:t>À l'écoute du Notre Père</w:t>
      </w:r>
      <w:r w:rsidRPr="00A26F23">
        <w:rPr>
          <w:rFonts w:ascii="Times New Roman" w:hAnsi="Times New Roman" w:cs="Times New Roman"/>
        </w:rPr>
        <w:t>, cha</w:t>
      </w:r>
      <w:r w:rsidR="00053FB5" w:rsidRPr="00A26F23">
        <w:rPr>
          <w:rFonts w:ascii="Times New Roman" w:hAnsi="Times New Roman" w:cs="Times New Roman"/>
        </w:rPr>
        <w:t>p.</w:t>
      </w:r>
      <w:r w:rsidRPr="00A26F23">
        <w:rPr>
          <w:rFonts w:ascii="Times New Roman" w:hAnsi="Times New Roman" w:cs="Times New Roman"/>
        </w:rPr>
        <w:t xml:space="preserve"> X, </w:t>
      </w:r>
      <w:r w:rsidR="00A26F23">
        <w:rPr>
          <w:rFonts w:ascii="Times New Roman" w:hAnsi="Times New Roman" w:cs="Times New Roman"/>
        </w:rPr>
        <w:t xml:space="preserve">ed. </w:t>
      </w:r>
      <w:r w:rsidR="00053FB5" w:rsidRPr="00A26F23">
        <w:rPr>
          <w:rFonts w:ascii="Times New Roman" w:hAnsi="Times New Roman" w:cs="Times New Roman"/>
        </w:rPr>
        <w:t xml:space="preserve">François Xavier de Guibert, 1995, </w:t>
      </w:r>
      <w:r w:rsidRPr="00A26F23">
        <w:rPr>
          <w:rFonts w:ascii="Times New Roman" w:hAnsi="Times New Roman" w:cs="Times New Roman"/>
        </w:rPr>
        <w:t>p.</w:t>
      </w:r>
      <w:r w:rsidR="00C47951" w:rsidRPr="00A26F23">
        <w:rPr>
          <w:rFonts w:ascii="Times New Roman" w:hAnsi="Times New Roman" w:cs="Times New Roman"/>
        </w:rPr>
        <w:t> </w:t>
      </w:r>
      <w:r w:rsidRPr="00A26F23">
        <w:rPr>
          <w:rFonts w:ascii="Times New Roman" w:hAnsi="Times New Roman" w:cs="Times New Roman"/>
        </w:rPr>
        <w:t>87-91</w:t>
      </w:r>
      <w:r w:rsidR="00A26F23">
        <w:rPr>
          <w:rFonts w:ascii="Times New Roman" w:hAnsi="Times New Roman" w:cs="Times New Roman"/>
        </w:rPr>
        <w:t>.</w:t>
      </w:r>
    </w:p>
    <w:p w14:paraId="6587496F" w14:textId="77777777" w:rsidR="007B5AF0" w:rsidRPr="00A26F23" w:rsidRDefault="007B5AF0" w:rsidP="007B5AF0">
      <w:pPr>
        <w:spacing w:after="0"/>
        <w:rPr>
          <w:rFonts w:ascii="Times New Roman" w:hAnsi="Times New Roman" w:cs="Times New Roman"/>
          <w:bCs/>
        </w:rPr>
      </w:pPr>
    </w:p>
    <w:p w14:paraId="14DD767C" w14:textId="2A4998EC" w:rsidR="0029043B" w:rsidRPr="00A26F23" w:rsidRDefault="0029043B" w:rsidP="007B5AF0">
      <w:pPr>
        <w:spacing w:after="0" w:line="240" w:lineRule="auto"/>
        <w:rPr>
          <w:rFonts w:ascii="Times New Roman" w:eastAsia="Times New Roman" w:hAnsi="Times New Roman" w:cs="Times New Roman"/>
          <w:b/>
          <w:lang w:eastAsia="fr-FR"/>
        </w:rPr>
      </w:pPr>
      <w:r w:rsidRPr="00A26F23">
        <w:rPr>
          <w:rFonts w:ascii="Times New Roman" w:eastAsia="Times New Roman" w:hAnsi="Times New Roman" w:cs="Times New Roman"/>
          <w:b/>
          <w:lang w:eastAsia="fr-FR"/>
        </w:rPr>
        <w:t>*</w:t>
      </w:r>
      <w:r w:rsidR="007B5AF0" w:rsidRPr="00A26F23">
        <w:rPr>
          <w:rFonts w:ascii="Times New Roman" w:eastAsia="Times New Roman" w:hAnsi="Times New Roman" w:cs="Times New Roman"/>
          <w:b/>
          <w:lang w:eastAsia="fr-FR"/>
        </w:rPr>
        <w:t>Pères de l’Eglise</w:t>
      </w:r>
    </w:p>
    <w:p w14:paraId="11FFAF3C" w14:textId="7C1F8E4D" w:rsidR="006679C4" w:rsidRPr="00A26F23" w:rsidRDefault="00A46EC7" w:rsidP="00A46EC7">
      <w:pPr>
        <w:pStyle w:val="NormalWeb"/>
        <w:numPr>
          <w:ilvl w:val="0"/>
          <w:numId w:val="6"/>
        </w:numPr>
        <w:rPr>
          <w:rFonts w:ascii="Times New Roman" w:hAnsi="Times New Roman" w:cs="Times New Roman"/>
        </w:rPr>
      </w:pPr>
      <w:r w:rsidRPr="00A26F23">
        <w:rPr>
          <w:rFonts w:ascii="Times New Roman" w:hAnsi="Times New Roman" w:cs="Times New Roman"/>
        </w:rPr>
        <w:t>**</w:t>
      </w:r>
      <w:r w:rsidR="007B5AF0" w:rsidRPr="00A26F23">
        <w:rPr>
          <w:rFonts w:ascii="Times New Roman" w:hAnsi="Times New Roman" w:cs="Times New Roman"/>
        </w:rPr>
        <w:t xml:space="preserve">Augustin, </w:t>
      </w:r>
      <w:r w:rsidR="007B5AF0" w:rsidRPr="00A26F23">
        <w:rPr>
          <w:rFonts w:ascii="Times New Roman" w:hAnsi="Times New Roman" w:cs="Times New Roman"/>
          <w:i/>
          <w:iCs/>
        </w:rPr>
        <w:t>Confessions</w:t>
      </w:r>
      <w:r w:rsidR="00A741A6" w:rsidRPr="00A26F23">
        <w:rPr>
          <w:rFonts w:ascii="Times New Roman" w:hAnsi="Times New Roman" w:cs="Times New Roman"/>
          <w:i/>
          <w:iCs/>
        </w:rPr>
        <w:t>,</w:t>
      </w:r>
      <w:r w:rsidR="007B5AF0" w:rsidRPr="00A26F23">
        <w:rPr>
          <w:rFonts w:ascii="Times New Roman" w:hAnsi="Times New Roman" w:cs="Times New Roman"/>
        </w:rPr>
        <w:t xml:space="preserve"> Livre II, ch</w:t>
      </w:r>
      <w:r w:rsidR="00A26F23">
        <w:rPr>
          <w:rFonts w:ascii="Times New Roman" w:hAnsi="Times New Roman" w:cs="Times New Roman"/>
        </w:rPr>
        <w:t>.</w:t>
      </w:r>
      <w:r w:rsidR="007B5AF0" w:rsidRPr="00A26F23">
        <w:rPr>
          <w:rFonts w:ascii="Times New Roman" w:hAnsi="Times New Roman" w:cs="Times New Roman"/>
        </w:rPr>
        <w:t xml:space="preserve"> </w:t>
      </w:r>
      <w:r w:rsidR="00FF4B44" w:rsidRPr="00A26F23">
        <w:rPr>
          <w:rFonts w:ascii="Times New Roman" w:hAnsi="Times New Roman" w:cs="Times New Roman"/>
        </w:rPr>
        <w:t>4</w:t>
      </w:r>
      <w:r w:rsidR="007B5AF0" w:rsidRPr="00A26F23">
        <w:rPr>
          <w:rFonts w:ascii="Times New Roman" w:hAnsi="Times New Roman" w:cs="Times New Roman"/>
        </w:rPr>
        <w:t xml:space="preserve"> à </w:t>
      </w:r>
      <w:r w:rsidR="00FF4B44" w:rsidRPr="00A26F23">
        <w:rPr>
          <w:rFonts w:ascii="Times New Roman" w:hAnsi="Times New Roman" w:cs="Times New Roman"/>
        </w:rPr>
        <w:t>10</w:t>
      </w:r>
      <w:r w:rsidR="00A26F23">
        <w:rPr>
          <w:rFonts w:ascii="Times New Roman" w:hAnsi="Times New Roman" w:cs="Times New Roman"/>
        </w:rPr>
        <w:t> ; livre VIII, ch. 8 à 12.</w:t>
      </w:r>
    </w:p>
    <w:p w14:paraId="44AD617D" w14:textId="213EC028" w:rsidR="007B5AF0" w:rsidRPr="00DA0D3A" w:rsidRDefault="006679C4" w:rsidP="00A46EC7">
      <w:pPr>
        <w:pStyle w:val="NormalWeb"/>
        <w:numPr>
          <w:ilvl w:val="0"/>
          <w:numId w:val="6"/>
        </w:numPr>
        <w:rPr>
          <w:rStyle w:val="gmail-s1"/>
          <w:rFonts w:ascii="Times New Roman" w:hAnsi="Times New Roman" w:cs="Times New Roman"/>
        </w:rPr>
      </w:pPr>
      <w:r w:rsidRPr="00A26F23">
        <w:rPr>
          <w:rStyle w:val="gmail-s1"/>
          <w:rFonts w:ascii="Times New Roman" w:hAnsi="Times New Roman" w:cs="Times New Roman"/>
        </w:rPr>
        <w:t> « </w:t>
      </w:r>
      <w:r w:rsidR="007B5AF0" w:rsidRPr="00A26F23">
        <w:rPr>
          <w:rStyle w:val="gmail-s1"/>
          <w:rFonts w:ascii="Times New Roman" w:hAnsi="Times New Roman" w:cs="Times New Roman"/>
        </w:rPr>
        <w:t>Les Pères dans la</w:t>
      </w:r>
      <w:r w:rsidRPr="00A26F23">
        <w:rPr>
          <w:rStyle w:val="gmail-s1"/>
          <w:rFonts w:ascii="Times New Roman" w:hAnsi="Times New Roman" w:cs="Times New Roman"/>
        </w:rPr>
        <w:t xml:space="preserve"> f</w:t>
      </w:r>
      <w:r w:rsidR="007B5AF0" w:rsidRPr="00A26F23">
        <w:rPr>
          <w:rStyle w:val="gmail-s1"/>
          <w:rFonts w:ascii="Times New Roman" w:hAnsi="Times New Roman" w:cs="Times New Roman"/>
        </w:rPr>
        <w:t>oi</w:t>
      </w:r>
      <w:r w:rsidRPr="00A26F23">
        <w:rPr>
          <w:rStyle w:val="gmail-s1"/>
          <w:rFonts w:ascii="Times New Roman" w:hAnsi="Times New Roman" w:cs="Times New Roman"/>
        </w:rPr>
        <w:t xml:space="preserve"> » </w:t>
      </w:r>
      <w:r w:rsidR="00D23E78" w:rsidRPr="00A26F23">
        <w:rPr>
          <w:rStyle w:val="gmail-s1"/>
          <w:rFonts w:ascii="Times New Roman" w:hAnsi="Times New Roman" w:cs="Times New Roman"/>
        </w:rPr>
        <w:t xml:space="preserve">: </w:t>
      </w:r>
      <w:r w:rsidR="00D23E78" w:rsidRPr="00A26F23">
        <w:rPr>
          <w:rStyle w:val="gmail-s1"/>
          <w:rFonts w:ascii="Times New Roman" w:hAnsi="Times New Roman" w:cs="Times New Roman"/>
          <w:i/>
          <w:iCs/>
        </w:rPr>
        <w:t>Dieu et le mal</w:t>
      </w:r>
      <w:r w:rsidR="00DA0D3A">
        <w:rPr>
          <w:rStyle w:val="gmail-s1"/>
          <w:rFonts w:ascii="Times New Roman" w:hAnsi="Times New Roman" w:cs="Times New Roman"/>
          <w:i/>
          <w:iCs/>
        </w:rPr>
        <w:t xml:space="preserve"> ; </w:t>
      </w:r>
      <w:r w:rsidR="00DA0D3A">
        <w:rPr>
          <w:rStyle w:val="gmail-s1"/>
          <w:rFonts w:ascii="Times New Roman" w:hAnsi="Times New Roman" w:cs="Times New Roman"/>
        </w:rPr>
        <w:t>(</w:t>
      </w:r>
      <w:r w:rsidR="00DA0D3A" w:rsidRPr="00DA0D3A">
        <w:rPr>
          <w:rStyle w:val="gmail-s1"/>
          <w:rFonts w:ascii="Times New Roman" w:hAnsi="Times New Roman" w:cs="Times New Roman"/>
        </w:rPr>
        <w:t>cf Dossier joint</w:t>
      </w:r>
      <w:r w:rsidR="00DA0D3A">
        <w:rPr>
          <w:rStyle w:val="gmail-s1"/>
          <w:rFonts w:ascii="Times New Roman" w:hAnsi="Times New Roman" w:cs="Times New Roman"/>
        </w:rPr>
        <w:t>)</w:t>
      </w:r>
    </w:p>
    <w:p w14:paraId="75CC0603" w14:textId="18F7248B" w:rsidR="006679C4" w:rsidRPr="00A26F23" w:rsidRDefault="006679C4" w:rsidP="007B5AF0">
      <w:pPr>
        <w:pStyle w:val="gmail-p1"/>
        <w:spacing w:before="0" w:beforeAutospacing="0" w:after="0" w:afterAutospacing="0"/>
        <w:jc w:val="both"/>
        <w:rPr>
          <w:rStyle w:val="gmail-s1"/>
          <w:rFonts w:ascii="Times New Roman" w:hAnsi="Times New Roman" w:cs="Times New Roman"/>
        </w:rPr>
      </w:pPr>
    </w:p>
    <w:p w14:paraId="25A03693" w14:textId="2FE45124" w:rsidR="006273C4" w:rsidRPr="00A26F23" w:rsidRDefault="0029043B" w:rsidP="007B5AF0">
      <w:pPr>
        <w:shd w:val="clear" w:color="auto" w:fill="FFFFFF"/>
        <w:spacing w:after="0" w:line="240" w:lineRule="auto"/>
        <w:rPr>
          <w:rFonts w:ascii="Times New Roman" w:eastAsia="Times New Roman" w:hAnsi="Times New Roman" w:cs="Times New Roman"/>
          <w:b/>
          <w:lang w:eastAsia="fr-FR"/>
        </w:rPr>
      </w:pPr>
      <w:r w:rsidRPr="00A26F23">
        <w:rPr>
          <w:rFonts w:ascii="Times New Roman" w:eastAsia="Times New Roman" w:hAnsi="Times New Roman" w:cs="Times New Roman"/>
          <w:b/>
          <w:lang w:eastAsia="fr-FR"/>
        </w:rPr>
        <w:t>**</w:t>
      </w:r>
      <w:r w:rsidR="007B5AF0" w:rsidRPr="00A26F23">
        <w:rPr>
          <w:rFonts w:ascii="Times New Roman" w:eastAsia="Times New Roman" w:hAnsi="Times New Roman" w:cs="Times New Roman"/>
          <w:b/>
          <w:lang w:eastAsia="fr-FR"/>
        </w:rPr>
        <w:t>Liturgie</w:t>
      </w:r>
    </w:p>
    <w:p w14:paraId="25521B85" w14:textId="4B94D916" w:rsidR="006679C4" w:rsidRPr="00A26F23" w:rsidRDefault="0029043B" w:rsidP="00D11087">
      <w:pPr>
        <w:pStyle w:val="gmail-p1"/>
        <w:numPr>
          <w:ilvl w:val="0"/>
          <w:numId w:val="6"/>
        </w:numPr>
        <w:spacing w:before="0" w:beforeAutospacing="0" w:after="0" w:afterAutospacing="0"/>
        <w:jc w:val="both"/>
        <w:rPr>
          <w:rFonts w:ascii="Times New Roman" w:hAnsi="Times New Roman" w:cs="Times New Roman"/>
        </w:rPr>
      </w:pPr>
      <w:r w:rsidRPr="00A26F23">
        <w:rPr>
          <w:rStyle w:val="gmail-s6"/>
          <w:rFonts w:ascii="Times New Roman" w:hAnsi="Times New Roman" w:cs="Times New Roman"/>
        </w:rPr>
        <w:t>***</w:t>
      </w:r>
      <w:r w:rsidR="006273C4" w:rsidRPr="00A26F23">
        <w:rPr>
          <w:rStyle w:val="gmail-s6"/>
          <w:rFonts w:ascii="Times New Roman" w:hAnsi="Times New Roman" w:cs="Times New Roman"/>
        </w:rPr>
        <w:t>Rituels </w:t>
      </w:r>
      <w:r w:rsidR="00D864EC" w:rsidRPr="00A26F23">
        <w:rPr>
          <w:rStyle w:val="gmail-s6"/>
          <w:rFonts w:ascii="Times New Roman" w:hAnsi="Times New Roman" w:cs="Times New Roman"/>
        </w:rPr>
        <w:t>des sacrements :</w:t>
      </w:r>
      <w:r w:rsidR="006273C4" w:rsidRPr="00A26F23">
        <w:rPr>
          <w:rStyle w:val="gmail-s6"/>
          <w:rFonts w:ascii="Times New Roman" w:hAnsi="Times New Roman" w:cs="Times New Roman"/>
        </w:rPr>
        <w:t xml:space="preserve"> Baptême, confession, sacrement des malades, enterrement chrétien et Guérison et délivrance. </w:t>
      </w:r>
    </w:p>
    <w:p w14:paraId="61C74595" w14:textId="02976793" w:rsidR="006679C4" w:rsidRPr="00A26F23" w:rsidRDefault="0029043B" w:rsidP="007B5AF0">
      <w:pPr>
        <w:pStyle w:val="Paragraphedeliste"/>
        <w:numPr>
          <w:ilvl w:val="0"/>
          <w:numId w:val="6"/>
        </w:numPr>
        <w:shd w:val="clear" w:color="auto" w:fill="FFFFFF"/>
        <w:spacing w:after="0" w:line="240" w:lineRule="auto"/>
        <w:rPr>
          <w:rFonts w:ascii="Times New Roman" w:hAnsi="Times New Roman" w:cs="Times New Roman"/>
          <w:u w:val="single"/>
        </w:rPr>
      </w:pPr>
      <w:r w:rsidRPr="00A26F23">
        <w:rPr>
          <w:rFonts w:ascii="Times New Roman" w:hAnsi="Times New Roman" w:cs="Times New Roman"/>
        </w:rPr>
        <w:t>Mgr</w:t>
      </w:r>
      <w:r w:rsidR="007B5AF0" w:rsidRPr="00A26F23">
        <w:rPr>
          <w:rFonts w:ascii="Times New Roman" w:hAnsi="Times New Roman" w:cs="Times New Roman"/>
        </w:rPr>
        <w:t xml:space="preserve"> Le Borgne,</w:t>
      </w:r>
      <w:r w:rsidR="00D11087" w:rsidRPr="00A26F23">
        <w:rPr>
          <w:rFonts w:ascii="Times New Roman" w:hAnsi="Times New Roman" w:cs="Times New Roman"/>
        </w:rPr>
        <w:t xml:space="preserve"> « Mais délivre-nous du mal »</w:t>
      </w:r>
      <w:r w:rsidR="007B5AF0" w:rsidRPr="00A26F23">
        <w:rPr>
          <w:rFonts w:ascii="Times New Roman" w:hAnsi="Times New Roman" w:cs="Times New Roman"/>
        </w:rPr>
        <w:t xml:space="preserve"> cf. </w:t>
      </w:r>
      <w:hyperlink r:id="rId6" w:tgtFrame="_blank" w:history="1">
        <w:r w:rsidR="007B5AF0" w:rsidRPr="00A26F23">
          <w:rPr>
            <w:rStyle w:val="Lienhypertexte"/>
            <w:rFonts w:ascii="Times New Roman" w:hAnsi="Times New Roman" w:cs="Times New Roman"/>
            <w:color w:val="auto"/>
          </w:rPr>
          <w:t>https://liturgie.catholique.fr/bibliotheque/publications-liturgie-snpls/morceaux-choisis-ouvrage-priere-pere-eveques/294807-mais-delivre-nous-du-mal-un-regard-de-mgr-leborgne/</w:t>
        </w:r>
      </w:hyperlink>
      <w:r w:rsidR="00D11087" w:rsidRPr="00A26F23">
        <w:rPr>
          <w:rStyle w:val="Lienhypertexte"/>
          <w:rFonts w:ascii="Times New Roman" w:hAnsi="Times New Roman" w:cs="Times New Roman"/>
          <w:color w:val="auto"/>
        </w:rPr>
        <w:t xml:space="preserve"> </w:t>
      </w:r>
    </w:p>
    <w:p w14:paraId="57D78E0E" w14:textId="4828A00B" w:rsidR="007B5AF0" w:rsidRPr="00A26F23" w:rsidRDefault="007B5AF0" w:rsidP="007B5AF0">
      <w:pPr>
        <w:pStyle w:val="gmail-p1"/>
        <w:numPr>
          <w:ilvl w:val="0"/>
          <w:numId w:val="6"/>
        </w:numPr>
        <w:spacing w:before="0" w:beforeAutospacing="0" w:after="0" w:afterAutospacing="0"/>
        <w:jc w:val="both"/>
        <w:rPr>
          <w:rFonts w:ascii="Times New Roman" w:hAnsi="Times New Roman" w:cs="Times New Roman"/>
        </w:rPr>
      </w:pPr>
      <w:r w:rsidRPr="00A26F23">
        <w:rPr>
          <w:rStyle w:val="gmail-s1"/>
          <w:rFonts w:ascii="Times New Roman" w:hAnsi="Times New Roman" w:cs="Times New Roman"/>
        </w:rPr>
        <w:t xml:space="preserve">Théodule Rey-Mermet, </w:t>
      </w:r>
      <w:r w:rsidRPr="00A26F23">
        <w:rPr>
          <w:rStyle w:val="gmail-s1"/>
          <w:rFonts w:ascii="Times New Roman" w:hAnsi="Times New Roman" w:cs="Times New Roman"/>
          <w:i/>
          <w:iCs/>
        </w:rPr>
        <w:t>Laissez-vous réconcilier. La confession aujourd’hui</w:t>
      </w:r>
      <w:r w:rsidRPr="00A26F23">
        <w:rPr>
          <w:rStyle w:val="gmail-s1"/>
          <w:rFonts w:ascii="Times New Roman" w:hAnsi="Times New Roman" w:cs="Times New Roman"/>
        </w:rPr>
        <w:t>, Cerf, 1992, 192 p.</w:t>
      </w:r>
    </w:p>
    <w:p w14:paraId="4E3C999B" w14:textId="7568CF25" w:rsidR="00D11087" w:rsidRPr="00A26F23" w:rsidRDefault="007B5AF0" w:rsidP="00A46EC7">
      <w:pPr>
        <w:pStyle w:val="gmail-p1"/>
        <w:numPr>
          <w:ilvl w:val="0"/>
          <w:numId w:val="6"/>
        </w:numPr>
        <w:spacing w:before="0" w:beforeAutospacing="0" w:after="0" w:afterAutospacing="0"/>
        <w:jc w:val="both"/>
        <w:rPr>
          <w:rStyle w:val="gmail-s1"/>
          <w:rFonts w:ascii="Times New Roman" w:hAnsi="Times New Roman" w:cs="Times New Roman"/>
        </w:rPr>
      </w:pPr>
      <w:r w:rsidRPr="00A26F23">
        <w:rPr>
          <w:rStyle w:val="gmail-s1"/>
          <w:rFonts w:ascii="Times New Roman" w:hAnsi="Times New Roman" w:cs="Times New Roman"/>
        </w:rPr>
        <w:t xml:space="preserve">Mgr de Kerimel, </w:t>
      </w:r>
      <w:r w:rsidRPr="00A26F23">
        <w:rPr>
          <w:rStyle w:val="gmail-s1"/>
          <w:rFonts w:ascii="Times New Roman" w:hAnsi="Times New Roman" w:cs="Times New Roman"/>
          <w:i/>
          <w:iCs/>
        </w:rPr>
        <w:t>Délivre-nous du mal</w:t>
      </w:r>
      <w:r w:rsidR="0029043B" w:rsidRPr="00A26F23">
        <w:rPr>
          <w:rStyle w:val="gmail-s1"/>
          <w:rFonts w:ascii="Times New Roman" w:hAnsi="Times New Roman" w:cs="Times New Roman"/>
        </w:rPr>
        <w:t xml:space="preserve"> </w:t>
      </w:r>
      <w:r w:rsidR="006D6A5C" w:rsidRPr="00A26F23">
        <w:rPr>
          <w:rStyle w:val="gmail-s1"/>
          <w:rFonts w:ascii="Times New Roman" w:hAnsi="Times New Roman" w:cs="Times New Roman"/>
        </w:rPr>
        <w:t>Cf.</w:t>
      </w:r>
      <w:r w:rsidR="00A26F23">
        <w:rPr>
          <w:rStyle w:val="gmail-s1"/>
          <w:rFonts w:ascii="Times New Roman" w:hAnsi="Times New Roman" w:cs="Times New Roman"/>
        </w:rPr>
        <w:t xml:space="preserve"> P</w:t>
      </w:r>
      <w:r w:rsidR="006D6A5C" w:rsidRPr="00A26F23">
        <w:rPr>
          <w:rStyle w:val="gmail-s1"/>
          <w:rFonts w:ascii="Times New Roman" w:hAnsi="Times New Roman" w:cs="Times New Roman"/>
        </w:rPr>
        <w:t>rières pour aider à traverser les épreuves</w:t>
      </w:r>
      <w:r w:rsidR="00A26F23">
        <w:rPr>
          <w:rStyle w:val="gmail-s1"/>
          <w:rFonts w:ascii="Times New Roman" w:hAnsi="Times New Roman" w:cs="Times New Roman"/>
        </w:rPr>
        <w:t> :</w:t>
      </w:r>
    </w:p>
    <w:p w14:paraId="3545A1C8" w14:textId="5320CD87" w:rsidR="007B5AF0" w:rsidRPr="00A26F23" w:rsidRDefault="00D11087" w:rsidP="00D11087">
      <w:pPr>
        <w:pStyle w:val="gmail-p1"/>
        <w:spacing w:before="0" w:beforeAutospacing="0" w:after="0" w:afterAutospacing="0"/>
        <w:ind w:left="708"/>
        <w:jc w:val="both"/>
        <w:rPr>
          <w:rFonts w:ascii="Times New Roman" w:hAnsi="Times New Roman" w:cs="Times New Roman"/>
        </w:rPr>
      </w:pPr>
      <w:r w:rsidRPr="00A26F23">
        <w:rPr>
          <w:rStyle w:val="gmail-s1"/>
          <w:rFonts w:ascii="Times New Roman" w:hAnsi="Times New Roman" w:cs="Times New Roman"/>
        </w:rPr>
        <w:t>Cf.</w:t>
      </w:r>
      <w:r w:rsidR="006D6A5C" w:rsidRPr="00A26F23">
        <w:rPr>
          <w:rStyle w:val="gmail-s1"/>
          <w:rFonts w:ascii="Times New Roman" w:hAnsi="Times New Roman" w:cs="Times New Roman"/>
        </w:rPr>
        <w:t> :</w:t>
      </w:r>
      <w:hyperlink r:id="rId7" w:history="1">
        <w:r w:rsidRPr="00A26F23">
          <w:rPr>
            <w:rStyle w:val="Lienhypertexte"/>
            <w:rFonts w:ascii="Times New Roman" w:hAnsi="Times New Roman" w:cs="Times New Roman"/>
          </w:rPr>
          <w:t>https://liturgie.catholique.fr/celebrer-en-toutes-occasions-sacramentaux/exorcisme-et-delivrance/290727-mgr-deerimel-presente-louvrage-delivre-mal/</w:t>
        </w:r>
      </w:hyperlink>
    </w:p>
    <w:p w14:paraId="10BB4A93" w14:textId="77777777" w:rsidR="007B5AF0" w:rsidRPr="00A26F23" w:rsidRDefault="007B5AF0" w:rsidP="007B5AF0">
      <w:pPr>
        <w:pStyle w:val="gmail-p4"/>
        <w:spacing w:before="0" w:beforeAutospacing="0" w:after="0" w:afterAutospacing="0"/>
        <w:jc w:val="both"/>
        <w:rPr>
          <w:rFonts w:ascii="Times New Roman" w:hAnsi="Times New Roman" w:cs="Times New Roman"/>
        </w:rPr>
      </w:pPr>
    </w:p>
    <w:p w14:paraId="0BA01AAD" w14:textId="2FDE7181" w:rsidR="00470AAC" w:rsidRPr="00C978B9" w:rsidRDefault="00A26F23" w:rsidP="00C634F0">
      <w:pPr>
        <w:shd w:val="clear" w:color="auto" w:fill="FFFFFF"/>
        <w:spacing w:after="0" w:line="240" w:lineRule="auto"/>
        <w:rPr>
          <w:rFonts w:ascii="Times New Roman" w:eastAsia="Times New Roman" w:hAnsi="Times New Roman" w:cs="Times New Roman"/>
          <w:b/>
          <w:bCs/>
        </w:rPr>
      </w:pPr>
      <w:r>
        <w:rPr>
          <w:rFonts w:ascii="Times New Roman" w:eastAsia="Times New Roman" w:hAnsi="Times New Roman" w:cs="Times New Roman"/>
          <w:b/>
          <w:lang w:eastAsia="fr-FR"/>
        </w:rPr>
        <w:t>**</w:t>
      </w:r>
      <w:r w:rsidR="007B5AF0" w:rsidRPr="00A26F23">
        <w:rPr>
          <w:rFonts w:ascii="Times New Roman" w:eastAsia="Times New Roman" w:hAnsi="Times New Roman" w:cs="Times New Roman"/>
          <w:b/>
          <w:lang w:eastAsia="fr-FR"/>
        </w:rPr>
        <w:t>Magistère  </w:t>
      </w:r>
      <w:r w:rsidR="007B5AF0" w:rsidRPr="00C978B9">
        <w:rPr>
          <w:rFonts w:ascii="Times New Roman" w:eastAsia="Times New Roman" w:hAnsi="Times New Roman" w:cs="Times New Roman"/>
          <w:bCs/>
          <w:lang w:eastAsia="fr-FR"/>
        </w:rPr>
        <w:t xml:space="preserve">cf </w:t>
      </w:r>
      <w:r w:rsidR="007B5AF0" w:rsidRPr="00A26F23">
        <w:rPr>
          <w:rFonts w:ascii="Times New Roman" w:eastAsia="Times New Roman" w:hAnsi="Times New Roman" w:cs="Times New Roman"/>
          <w:b/>
          <w:lang w:eastAsia="fr-FR"/>
        </w:rPr>
        <w:t xml:space="preserve"> </w:t>
      </w:r>
      <w:hyperlink r:id="rId8" w:history="1">
        <w:r w:rsidR="007B5AF0" w:rsidRPr="00C978B9">
          <w:rPr>
            <w:rStyle w:val="Lienhypertexte"/>
            <w:rFonts w:ascii="Times New Roman" w:hAnsi="Times New Roman" w:cs="Times New Roman"/>
            <w:b/>
            <w:bCs/>
            <w:color w:val="auto"/>
          </w:rPr>
          <w:t>https://www.vatican.va/</w:t>
        </w:r>
      </w:hyperlink>
      <w:r w:rsidR="006273C4" w:rsidRPr="00C978B9">
        <w:rPr>
          <w:rFonts w:ascii="Times New Roman" w:eastAsia="Times New Roman" w:hAnsi="Times New Roman" w:cs="Times New Roman"/>
          <w:b/>
          <w:bCs/>
        </w:rPr>
        <w:t xml:space="preserve"> </w:t>
      </w:r>
    </w:p>
    <w:p w14:paraId="4F16146A" w14:textId="4F118403" w:rsidR="006273C4" w:rsidRPr="00A26F23" w:rsidRDefault="00A46EC7" w:rsidP="00D11087">
      <w:pPr>
        <w:pStyle w:val="gmail-p1"/>
        <w:numPr>
          <w:ilvl w:val="0"/>
          <w:numId w:val="6"/>
        </w:numPr>
        <w:spacing w:before="0" w:beforeAutospacing="0" w:after="0" w:afterAutospacing="0"/>
        <w:jc w:val="both"/>
        <w:rPr>
          <w:rFonts w:ascii="Times New Roman" w:hAnsi="Times New Roman" w:cs="Times New Roman"/>
        </w:rPr>
      </w:pPr>
      <w:r w:rsidRPr="00A26F23">
        <w:rPr>
          <w:rFonts w:ascii="Times New Roman" w:eastAsia="Times New Roman" w:hAnsi="Times New Roman" w:cs="Times New Roman"/>
          <w:i/>
          <w:iCs/>
        </w:rPr>
        <w:t>***</w:t>
      </w:r>
      <w:r w:rsidR="00470AAC" w:rsidRPr="00A26F23">
        <w:rPr>
          <w:rFonts w:ascii="Times New Roman" w:eastAsia="Times New Roman" w:hAnsi="Times New Roman" w:cs="Times New Roman"/>
          <w:i/>
          <w:iCs/>
        </w:rPr>
        <w:t>Catéchisme de l’Eglise Catholiqu</w:t>
      </w:r>
      <w:r w:rsidR="006D6A5C" w:rsidRPr="00A26F23">
        <w:rPr>
          <w:rFonts w:ascii="Times New Roman" w:eastAsia="Times New Roman" w:hAnsi="Times New Roman" w:cs="Times New Roman"/>
          <w:i/>
          <w:iCs/>
        </w:rPr>
        <w:t>e</w:t>
      </w:r>
      <w:r w:rsidR="00470AAC" w:rsidRPr="00A26F23">
        <w:rPr>
          <w:rFonts w:ascii="Times New Roman" w:eastAsia="Times New Roman" w:hAnsi="Times New Roman" w:cs="Times New Roman"/>
          <w:i/>
          <w:iCs/>
        </w:rPr>
        <w:t xml:space="preserve">, </w:t>
      </w:r>
      <w:r w:rsidR="00470AAC" w:rsidRPr="00A26F23">
        <w:rPr>
          <w:rFonts w:ascii="Times New Roman" w:hAnsi="Times New Roman" w:cs="Times New Roman"/>
        </w:rPr>
        <w:t>n° 309-314 ; 1699-1802 ; 1846-1876 ; 2846-2854, etc.</w:t>
      </w:r>
    </w:p>
    <w:p w14:paraId="7C28A56B" w14:textId="67487FCF" w:rsidR="007B5AF0" w:rsidRPr="00A26F23" w:rsidRDefault="00A46EC7" w:rsidP="007B5AF0">
      <w:pPr>
        <w:pStyle w:val="Paragraphedeliste"/>
        <w:numPr>
          <w:ilvl w:val="0"/>
          <w:numId w:val="5"/>
        </w:numPr>
        <w:shd w:val="clear" w:color="auto" w:fill="FFFFFF"/>
        <w:spacing w:after="0" w:line="240" w:lineRule="auto"/>
        <w:rPr>
          <w:rFonts w:ascii="Times New Roman" w:eastAsia="Times New Roman" w:hAnsi="Times New Roman" w:cs="Times New Roman"/>
        </w:rPr>
      </w:pPr>
      <w:r w:rsidRPr="00A26F23">
        <w:rPr>
          <w:rFonts w:ascii="Times New Roman" w:eastAsia="Times New Roman" w:hAnsi="Times New Roman" w:cs="Times New Roman"/>
          <w:lang w:eastAsia="fr-FR"/>
        </w:rPr>
        <w:t>***</w:t>
      </w:r>
      <w:r w:rsidR="006273C4" w:rsidRPr="00A26F23">
        <w:rPr>
          <w:rFonts w:ascii="Times New Roman" w:eastAsia="Times New Roman" w:hAnsi="Times New Roman" w:cs="Times New Roman"/>
          <w:lang w:eastAsia="fr-FR"/>
        </w:rPr>
        <w:t xml:space="preserve">Concile Vatican II, Constitution pastorale </w:t>
      </w:r>
      <w:r w:rsidR="006273C4" w:rsidRPr="00A26F23">
        <w:rPr>
          <w:rFonts w:ascii="Times New Roman" w:eastAsia="Times New Roman" w:hAnsi="Times New Roman" w:cs="Times New Roman"/>
          <w:i/>
          <w:iCs/>
        </w:rPr>
        <w:t>Gaudium et Spe</w:t>
      </w:r>
      <w:r w:rsidR="006273C4" w:rsidRPr="00A26F23">
        <w:rPr>
          <w:rFonts w:ascii="Times New Roman" w:eastAsia="Times New Roman" w:hAnsi="Times New Roman" w:cs="Times New Roman"/>
        </w:rPr>
        <w:t>s 1,</w:t>
      </w:r>
      <w:r w:rsidRPr="00A26F23">
        <w:rPr>
          <w:rFonts w:ascii="Times New Roman" w:eastAsia="Times New Roman" w:hAnsi="Times New Roman" w:cs="Times New Roman"/>
        </w:rPr>
        <w:t xml:space="preserve"> n° 11-22. 27 </w:t>
      </w:r>
      <w:r w:rsidR="006273C4" w:rsidRPr="00A26F23">
        <w:rPr>
          <w:rFonts w:ascii="Times New Roman" w:eastAsia="Times New Roman" w:hAnsi="Times New Roman" w:cs="Times New Roman"/>
        </w:rPr>
        <w:t>: l’homme à l’image de Dieu, le péché, grandeur de la liberté, le mystère de la mort…. </w:t>
      </w:r>
    </w:p>
    <w:p w14:paraId="354BCC05" w14:textId="74475CFF" w:rsidR="00A741A6" w:rsidRPr="00A26F23" w:rsidRDefault="00A46EC7" w:rsidP="00D11087">
      <w:pPr>
        <w:numPr>
          <w:ilvl w:val="0"/>
          <w:numId w:val="5"/>
        </w:numPr>
        <w:shd w:val="clear" w:color="auto" w:fill="FFFFFF"/>
        <w:spacing w:after="0" w:line="240" w:lineRule="auto"/>
        <w:rPr>
          <w:rFonts w:ascii="Times New Roman" w:eastAsia="Times New Roman" w:hAnsi="Times New Roman" w:cs="Times New Roman"/>
        </w:rPr>
      </w:pPr>
      <w:r w:rsidRPr="00A26F23">
        <w:rPr>
          <w:rFonts w:ascii="Times New Roman" w:eastAsia="Times New Roman" w:hAnsi="Times New Roman" w:cs="Times New Roman"/>
        </w:rPr>
        <w:t>*</w:t>
      </w:r>
      <w:r w:rsidR="00C634F0" w:rsidRPr="00A26F23">
        <w:rPr>
          <w:rFonts w:ascii="Times New Roman" w:eastAsia="Times New Roman" w:hAnsi="Times New Roman" w:cs="Times New Roman"/>
        </w:rPr>
        <w:t xml:space="preserve">Jean-Paul II, </w:t>
      </w:r>
      <w:r w:rsidR="007B5AF0" w:rsidRPr="00A26F23">
        <w:rPr>
          <w:rFonts w:ascii="Times New Roman" w:eastAsia="Times New Roman" w:hAnsi="Times New Roman" w:cs="Times New Roman"/>
          <w:i/>
          <w:iCs/>
        </w:rPr>
        <w:t>Le sens chrétien de la souffrance</w:t>
      </w:r>
      <w:r w:rsidR="007B5AF0" w:rsidRPr="00A26F23">
        <w:rPr>
          <w:rFonts w:ascii="Times New Roman" w:eastAsia="Times New Roman" w:hAnsi="Times New Roman" w:cs="Times New Roman"/>
        </w:rPr>
        <w:t xml:space="preserve">, Lettre apostolique </w:t>
      </w:r>
      <w:r w:rsidR="00A741A6" w:rsidRPr="00A26F23">
        <w:rPr>
          <w:rFonts w:ascii="Times New Roman" w:eastAsia="Times New Roman" w:hAnsi="Times New Roman" w:cs="Times New Roman"/>
          <w:i/>
          <w:iCs/>
        </w:rPr>
        <w:t>S</w:t>
      </w:r>
      <w:r w:rsidR="007B5AF0" w:rsidRPr="00A26F23">
        <w:rPr>
          <w:rFonts w:ascii="Times New Roman" w:eastAsia="Times New Roman" w:hAnsi="Times New Roman" w:cs="Times New Roman"/>
          <w:i/>
          <w:iCs/>
        </w:rPr>
        <w:t>alvifici Doloris</w:t>
      </w:r>
      <w:r w:rsidRPr="00A26F23">
        <w:rPr>
          <w:rFonts w:ascii="Times New Roman" w:eastAsia="Times New Roman" w:hAnsi="Times New Roman" w:cs="Times New Roman"/>
          <w:i/>
          <w:iCs/>
        </w:rPr>
        <w:t xml:space="preserve">, </w:t>
      </w:r>
      <w:r w:rsidR="007B5AF0" w:rsidRPr="00A26F23">
        <w:rPr>
          <w:rFonts w:ascii="Times New Roman" w:eastAsia="Times New Roman" w:hAnsi="Times New Roman" w:cs="Times New Roman"/>
        </w:rPr>
        <w:t>1984</w:t>
      </w:r>
      <w:r w:rsidRPr="00A26F23">
        <w:rPr>
          <w:rFonts w:ascii="Times New Roman" w:eastAsia="Times New Roman" w:hAnsi="Times New Roman" w:cs="Times New Roman"/>
        </w:rPr>
        <w:t>.</w:t>
      </w:r>
    </w:p>
    <w:p w14:paraId="397B646A" w14:textId="216318AF" w:rsidR="00677FE0" w:rsidRPr="00A26F23" w:rsidRDefault="00A46EC7" w:rsidP="00470AAC">
      <w:pPr>
        <w:pStyle w:val="gmail-p1"/>
        <w:numPr>
          <w:ilvl w:val="0"/>
          <w:numId w:val="6"/>
        </w:numPr>
        <w:spacing w:before="0" w:beforeAutospacing="0" w:after="0" w:afterAutospacing="0"/>
        <w:rPr>
          <w:rFonts w:ascii="Times New Roman" w:hAnsi="Times New Roman" w:cs="Times New Roman"/>
        </w:rPr>
      </w:pPr>
      <w:r w:rsidRPr="00A26F23">
        <w:rPr>
          <w:rFonts w:ascii="Times New Roman" w:hAnsi="Times New Roman" w:cs="Times New Roman"/>
        </w:rPr>
        <w:t>*</w:t>
      </w:r>
      <w:r w:rsidR="00C634F0" w:rsidRPr="00A26F23">
        <w:rPr>
          <w:rFonts w:ascii="Times New Roman" w:hAnsi="Times New Roman" w:cs="Times New Roman"/>
        </w:rPr>
        <w:t xml:space="preserve">Pape François, </w:t>
      </w:r>
      <w:r w:rsidR="007B5AF0" w:rsidRPr="00A26F23">
        <w:rPr>
          <w:rFonts w:ascii="Times New Roman" w:hAnsi="Times New Roman" w:cs="Times New Roman"/>
        </w:rPr>
        <w:t>Audience Générale du 15 mai 2019</w:t>
      </w:r>
      <w:r w:rsidR="00C978B9">
        <w:rPr>
          <w:rFonts w:ascii="Times New Roman" w:hAnsi="Times New Roman" w:cs="Times New Roman"/>
        </w:rPr>
        <w:t>.</w:t>
      </w:r>
    </w:p>
    <w:p w14:paraId="4EF6CB1C" w14:textId="143EFEFC" w:rsidR="007B5AF0" w:rsidRPr="00A26F23" w:rsidRDefault="00677FE0" w:rsidP="00677FE0">
      <w:pPr>
        <w:pStyle w:val="gmail-p1"/>
        <w:spacing w:before="0" w:beforeAutospacing="0" w:after="0" w:afterAutospacing="0"/>
        <w:ind w:left="720"/>
        <w:rPr>
          <w:rStyle w:val="gmail-s1"/>
          <w:rFonts w:ascii="Times New Roman" w:hAnsi="Times New Roman" w:cs="Times New Roman"/>
        </w:rPr>
      </w:pPr>
      <w:r w:rsidRPr="00A26F23">
        <w:rPr>
          <w:rFonts w:ascii="Times New Roman" w:hAnsi="Times New Roman" w:cs="Times New Roman"/>
        </w:rPr>
        <w:t xml:space="preserve">Cf. </w:t>
      </w:r>
      <w:r w:rsidR="007B5AF0" w:rsidRPr="00A26F23">
        <w:rPr>
          <w:rFonts w:ascii="Times New Roman" w:hAnsi="Times New Roman" w:cs="Times New Roman"/>
        </w:rPr>
        <w:t> </w:t>
      </w:r>
      <w:hyperlink r:id="rId9" w:tgtFrame="_blank" w:history="1">
        <w:r w:rsidR="007B5AF0" w:rsidRPr="00A26F23">
          <w:rPr>
            <w:rStyle w:val="Lienhypertexte"/>
            <w:rFonts w:ascii="Times New Roman" w:hAnsi="Times New Roman" w:cs="Times New Roman"/>
            <w:color w:val="auto"/>
          </w:rPr>
          <w:t>https://www.vatican.va/content/francesco/fr/audiences/2019/documents/papa-francesco_20190515_udienza-generale.html</w:t>
        </w:r>
      </w:hyperlink>
      <w:r w:rsidR="007B5AF0" w:rsidRPr="00A26F23">
        <w:rPr>
          <w:rStyle w:val="gmail-s1"/>
          <w:rFonts w:ascii="Times New Roman" w:hAnsi="Times New Roman" w:cs="Times New Roman"/>
        </w:rPr>
        <w:t xml:space="preserve"> </w:t>
      </w:r>
    </w:p>
    <w:p w14:paraId="599BC422" w14:textId="77777777" w:rsidR="00A741A6" w:rsidRPr="00A26F23" w:rsidRDefault="00A741A6" w:rsidP="00A741A6">
      <w:pPr>
        <w:pStyle w:val="gmail-p1"/>
        <w:spacing w:before="0" w:beforeAutospacing="0" w:after="0" w:afterAutospacing="0"/>
        <w:ind w:left="720"/>
        <w:jc w:val="both"/>
        <w:rPr>
          <w:rStyle w:val="gmail-s1"/>
          <w:rFonts w:ascii="Times New Roman" w:hAnsi="Times New Roman" w:cs="Times New Roman"/>
        </w:rPr>
      </w:pPr>
    </w:p>
    <w:p w14:paraId="1DD14229" w14:textId="03B52C32" w:rsidR="00A46EC7" w:rsidRPr="00A26F23" w:rsidRDefault="00A26F23" w:rsidP="007B5AF0">
      <w:pPr>
        <w:shd w:val="clear" w:color="auto" w:fill="FFFFFF"/>
        <w:spacing w:after="0" w:line="240" w:lineRule="auto"/>
        <w:rPr>
          <w:rFonts w:ascii="Times New Roman" w:eastAsia="Times New Roman" w:hAnsi="Times New Roman" w:cs="Times New Roman"/>
          <w:b/>
          <w:lang w:eastAsia="fr-FR"/>
        </w:rPr>
      </w:pPr>
      <w:r>
        <w:rPr>
          <w:rFonts w:ascii="Times New Roman" w:eastAsia="Times New Roman" w:hAnsi="Times New Roman" w:cs="Times New Roman"/>
          <w:b/>
          <w:lang w:eastAsia="fr-FR"/>
        </w:rPr>
        <w:t>*</w:t>
      </w:r>
      <w:r w:rsidR="007B5AF0" w:rsidRPr="00A26F23">
        <w:rPr>
          <w:rFonts w:ascii="Times New Roman" w:eastAsia="Times New Roman" w:hAnsi="Times New Roman" w:cs="Times New Roman"/>
          <w:b/>
          <w:lang w:eastAsia="fr-FR"/>
        </w:rPr>
        <w:t>Théologiens</w:t>
      </w:r>
    </w:p>
    <w:p w14:paraId="47ADB8B1" w14:textId="7CA6EC6F" w:rsidR="007B5AF0" w:rsidRPr="00A26F23" w:rsidRDefault="00DE548C" w:rsidP="007B5AF0">
      <w:pPr>
        <w:pStyle w:val="Paragraphedeliste"/>
        <w:numPr>
          <w:ilvl w:val="0"/>
          <w:numId w:val="5"/>
        </w:numPr>
        <w:spacing w:after="0"/>
        <w:jc w:val="both"/>
        <w:rPr>
          <w:rFonts w:ascii="Times New Roman" w:hAnsi="Times New Roman" w:cs="Times New Roman"/>
          <w:bCs/>
        </w:rPr>
      </w:pPr>
      <w:r w:rsidRPr="00A26F23">
        <w:rPr>
          <w:rFonts w:ascii="Times New Roman" w:hAnsi="Times New Roman" w:cs="Times New Roman"/>
          <w:bCs/>
        </w:rPr>
        <w:t>**</w:t>
      </w:r>
      <w:r w:rsidR="007B5AF0" w:rsidRPr="00A26F23">
        <w:rPr>
          <w:rFonts w:ascii="Times New Roman" w:hAnsi="Times New Roman" w:cs="Times New Roman"/>
          <w:bCs/>
        </w:rPr>
        <w:t xml:space="preserve">Serge Thomas Bonino, </w:t>
      </w:r>
      <w:r w:rsidR="007B5AF0" w:rsidRPr="00A26F23">
        <w:rPr>
          <w:rFonts w:ascii="Times New Roman" w:hAnsi="Times New Roman" w:cs="Times New Roman"/>
          <w:bCs/>
          <w:i/>
          <w:iCs/>
        </w:rPr>
        <w:t>Il m’a aimé et s’est livré pour moi,</w:t>
      </w:r>
      <w:r w:rsidR="007B5AF0" w:rsidRPr="00A26F23">
        <w:rPr>
          <w:rFonts w:ascii="Times New Roman" w:hAnsi="Times New Roman" w:cs="Times New Roman"/>
          <w:bCs/>
        </w:rPr>
        <w:t xml:space="preserve"> Parole et Silence</w:t>
      </w:r>
      <w:r w:rsidR="003F3C77" w:rsidRPr="00A26F23">
        <w:rPr>
          <w:rFonts w:ascii="Times New Roman" w:hAnsi="Times New Roman" w:cs="Times New Roman"/>
          <w:bCs/>
        </w:rPr>
        <w:t>, 2013.</w:t>
      </w:r>
    </w:p>
    <w:p w14:paraId="22886938" w14:textId="77777777" w:rsidR="003F3C77" w:rsidRPr="00A26F23" w:rsidRDefault="009B328D" w:rsidP="007B5AF0">
      <w:pPr>
        <w:pStyle w:val="gmail-p1"/>
        <w:numPr>
          <w:ilvl w:val="0"/>
          <w:numId w:val="5"/>
        </w:numPr>
        <w:spacing w:before="0" w:beforeAutospacing="0" w:after="0" w:afterAutospacing="0"/>
        <w:jc w:val="both"/>
        <w:rPr>
          <w:rStyle w:val="gmail-s1"/>
          <w:rFonts w:ascii="Times New Roman" w:hAnsi="Times New Roman" w:cs="Times New Roman"/>
        </w:rPr>
      </w:pPr>
      <w:r w:rsidRPr="00A26F23">
        <w:rPr>
          <w:rStyle w:val="gmail-s1"/>
          <w:rFonts w:ascii="Times New Roman" w:hAnsi="Times New Roman" w:cs="Times New Roman"/>
        </w:rPr>
        <w:t>**</w:t>
      </w:r>
      <w:r w:rsidR="007B5AF0" w:rsidRPr="00A26F23">
        <w:rPr>
          <w:rStyle w:val="gmail-s1"/>
          <w:rFonts w:ascii="Times New Roman" w:hAnsi="Times New Roman" w:cs="Times New Roman"/>
        </w:rPr>
        <w:t xml:space="preserve">Jean-Miguel Garrigues, o.p., </w:t>
      </w:r>
      <w:r w:rsidR="007B5AF0" w:rsidRPr="00A26F23">
        <w:rPr>
          <w:rStyle w:val="gmail-s1"/>
          <w:rFonts w:ascii="Times New Roman" w:hAnsi="Times New Roman" w:cs="Times New Roman"/>
          <w:i/>
          <w:iCs/>
        </w:rPr>
        <w:t>Dieu sans idée du mal, La liberté de l'homme au cœur de Dieu</w:t>
      </w:r>
      <w:r w:rsidR="007B5AF0" w:rsidRPr="00A26F23">
        <w:rPr>
          <w:rStyle w:val="gmail-s1"/>
          <w:rFonts w:ascii="Times New Roman" w:hAnsi="Times New Roman" w:cs="Times New Roman"/>
        </w:rPr>
        <w:t>, en particulier ch. XI "Dieu sans idée de mal", pp. 168-184, Desclée de Brouwer, Mercuès, 1997</w:t>
      </w:r>
      <w:r w:rsidR="003F3C77" w:rsidRPr="00A26F23">
        <w:rPr>
          <w:rStyle w:val="gmail-s1"/>
          <w:rFonts w:ascii="Times New Roman" w:hAnsi="Times New Roman" w:cs="Times New Roman"/>
        </w:rPr>
        <w:t>.</w:t>
      </w:r>
    </w:p>
    <w:p w14:paraId="6E9342ED" w14:textId="6B881B82" w:rsidR="007B5AF0" w:rsidRPr="00A26F23" w:rsidRDefault="003F3C77" w:rsidP="003F3C77">
      <w:pPr>
        <w:pStyle w:val="gmail-p1"/>
        <w:spacing w:before="0" w:beforeAutospacing="0" w:after="0" w:afterAutospacing="0"/>
        <w:ind w:left="720"/>
        <w:jc w:val="both"/>
        <w:rPr>
          <w:rFonts w:ascii="Times New Roman" w:hAnsi="Times New Roman" w:cs="Times New Roman"/>
        </w:rPr>
      </w:pPr>
      <w:r w:rsidRPr="00A26F23">
        <w:rPr>
          <w:rStyle w:val="gmail-s1"/>
          <w:rFonts w:ascii="Times New Roman" w:hAnsi="Times New Roman" w:cs="Times New Roman"/>
        </w:rPr>
        <w:t xml:space="preserve">Cf. </w:t>
      </w:r>
      <w:r w:rsidR="007B5AF0" w:rsidRPr="00A26F23">
        <w:rPr>
          <w:rStyle w:val="gmail-s1"/>
          <w:rFonts w:ascii="Times New Roman" w:hAnsi="Times New Roman" w:cs="Times New Roman"/>
        </w:rPr>
        <w:t xml:space="preserve">ici : </w:t>
      </w:r>
      <w:hyperlink r:id="rId10" w:history="1">
        <w:r w:rsidR="007B5AF0" w:rsidRPr="00A26F23">
          <w:rPr>
            <w:rStyle w:val="gmail-s2"/>
            <w:rFonts w:ascii="Times New Roman" w:hAnsi="Times New Roman" w:cs="Times New Roman"/>
            <w:u w:val="single"/>
          </w:rPr>
          <w:t>https://testimonia.fr/dieu-sans-idee-de-mal-jean-miguel-garrigues/</w:t>
        </w:r>
      </w:hyperlink>
    </w:p>
    <w:p w14:paraId="07C745C8" w14:textId="7643AD74" w:rsidR="00BD633B" w:rsidRPr="00A26F23" w:rsidRDefault="009B328D" w:rsidP="00BD633B">
      <w:pPr>
        <w:numPr>
          <w:ilvl w:val="0"/>
          <w:numId w:val="5"/>
        </w:numPr>
        <w:shd w:val="clear" w:color="auto" w:fill="FFFFFF"/>
        <w:spacing w:after="0" w:line="240" w:lineRule="auto"/>
        <w:rPr>
          <w:rFonts w:ascii="Times New Roman" w:eastAsia="Times New Roman" w:hAnsi="Times New Roman" w:cs="Times New Roman"/>
        </w:rPr>
      </w:pPr>
      <w:r w:rsidRPr="00A26F23">
        <w:rPr>
          <w:rFonts w:ascii="Times New Roman" w:hAnsi="Times New Roman" w:cs="Times New Roman"/>
        </w:rPr>
        <w:t>*</w:t>
      </w:r>
      <w:r w:rsidR="007B5AF0" w:rsidRPr="00A26F23">
        <w:rPr>
          <w:rFonts w:ascii="Times New Roman" w:hAnsi="Times New Roman" w:cs="Times New Roman"/>
        </w:rPr>
        <w:t xml:space="preserve">Jean-Pascal Duloisy, </w:t>
      </w:r>
      <w:r w:rsidR="007B5AF0" w:rsidRPr="00A26F23">
        <w:rPr>
          <w:rFonts w:ascii="Times New Roman" w:hAnsi="Times New Roman" w:cs="Times New Roman"/>
          <w:i/>
          <w:iCs/>
        </w:rPr>
        <w:t>Que penser de…Satan ?</w:t>
      </w:r>
      <w:r w:rsidR="007B5AF0" w:rsidRPr="00A26F23">
        <w:rPr>
          <w:rFonts w:ascii="Times New Roman" w:hAnsi="Times New Roman" w:cs="Times New Roman"/>
        </w:rPr>
        <w:t xml:space="preserve"> Fidélité, 2019. Un bon livre de l’exorciste du diocèse de Paris.</w:t>
      </w:r>
    </w:p>
    <w:p w14:paraId="482FE500" w14:textId="1B1D778D" w:rsidR="007B5AF0" w:rsidRPr="00A26F23" w:rsidRDefault="009B328D" w:rsidP="007B5AF0">
      <w:pPr>
        <w:numPr>
          <w:ilvl w:val="0"/>
          <w:numId w:val="5"/>
        </w:numPr>
        <w:shd w:val="clear" w:color="auto" w:fill="FFFFFF"/>
        <w:spacing w:after="0" w:line="240" w:lineRule="auto"/>
        <w:rPr>
          <w:rFonts w:ascii="Times New Roman" w:eastAsia="Times New Roman" w:hAnsi="Times New Roman" w:cs="Times New Roman"/>
        </w:rPr>
      </w:pPr>
      <w:r w:rsidRPr="00A26F23">
        <w:rPr>
          <w:rFonts w:ascii="Times New Roman" w:eastAsia="Times New Roman" w:hAnsi="Times New Roman" w:cs="Times New Roman"/>
        </w:rPr>
        <w:t>**</w:t>
      </w:r>
      <w:r w:rsidR="007B5AF0" w:rsidRPr="00A26F23">
        <w:rPr>
          <w:rFonts w:ascii="Times New Roman" w:eastAsia="Times New Roman" w:hAnsi="Times New Roman" w:cs="Times New Roman"/>
        </w:rPr>
        <w:t xml:space="preserve">François Varillon, </w:t>
      </w:r>
      <w:r w:rsidR="007B5AF0" w:rsidRPr="00A26F23">
        <w:rPr>
          <w:rFonts w:ascii="Times New Roman" w:eastAsia="Times New Roman" w:hAnsi="Times New Roman" w:cs="Times New Roman"/>
          <w:i/>
          <w:iCs/>
        </w:rPr>
        <w:t>Joie de vivre, joie de croire : Combattre le Mal et la souffrance</w:t>
      </w:r>
      <w:r w:rsidR="007B5AF0" w:rsidRPr="00A26F23">
        <w:rPr>
          <w:rFonts w:ascii="Times New Roman" w:eastAsia="Times New Roman" w:hAnsi="Times New Roman" w:cs="Times New Roman"/>
        </w:rPr>
        <w:t>, pp</w:t>
      </w:r>
      <w:r w:rsidR="00470AAC" w:rsidRPr="00A26F23">
        <w:rPr>
          <w:rFonts w:ascii="Times New Roman" w:eastAsia="Times New Roman" w:hAnsi="Times New Roman" w:cs="Times New Roman"/>
        </w:rPr>
        <w:t xml:space="preserve"> </w:t>
      </w:r>
      <w:r w:rsidR="007B5AF0" w:rsidRPr="00A26F23">
        <w:rPr>
          <w:rFonts w:ascii="Times New Roman" w:eastAsia="Times New Roman" w:hAnsi="Times New Roman" w:cs="Times New Roman"/>
        </w:rPr>
        <w:t>264-276 </w:t>
      </w:r>
    </w:p>
    <w:p w14:paraId="7510EA73" w14:textId="0A1062BB" w:rsidR="004364FE" w:rsidRPr="00A26F23" w:rsidRDefault="009B328D" w:rsidP="007B5AF0">
      <w:pPr>
        <w:numPr>
          <w:ilvl w:val="0"/>
          <w:numId w:val="5"/>
        </w:numPr>
        <w:shd w:val="clear" w:color="auto" w:fill="FFFFFF"/>
        <w:spacing w:after="0" w:line="240" w:lineRule="auto"/>
        <w:rPr>
          <w:rFonts w:ascii="Times New Roman" w:eastAsia="Times New Roman" w:hAnsi="Times New Roman" w:cs="Times New Roman"/>
        </w:rPr>
      </w:pPr>
      <w:r w:rsidRPr="00A26F23">
        <w:rPr>
          <w:rFonts w:ascii="Times New Roman" w:eastAsia="Times New Roman" w:hAnsi="Times New Roman" w:cs="Times New Roman"/>
        </w:rPr>
        <w:t>***</w:t>
      </w:r>
      <w:r w:rsidR="007B5AF0" w:rsidRPr="00A26F23">
        <w:rPr>
          <w:rFonts w:ascii="Times New Roman" w:eastAsia="Times New Roman" w:hAnsi="Times New Roman" w:cs="Times New Roman"/>
        </w:rPr>
        <w:t xml:space="preserve">Bernard Sesboué : </w:t>
      </w:r>
    </w:p>
    <w:p w14:paraId="7071025F" w14:textId="54802C65" w:rsidR="007B5AF0" w:rsidRPr="00A26F23" w:rsidRDefault="004364FE" w:rsidP="004364FE">
      <w:pPr>
        <w:shd w:val="clear" w:color="auto" w:fill="FFFFFF"/>
        <w:spacing w:after="0" w:line="240" w:lineRule="auto"/>
        <w:ind w:left="720"/>
        <w:rPr>
          <w:rFonts w:ascii="Times New Roman" w:eastAsia="Times New Roman" w:hAnsi="Times New Roman" w:cs="Times New Roman"/>
        </w:rPr>
      </w:pPr>
      <w:r w:rsidRPr="00A26F23">
        <w:rPr>
          <w:rFonts w:ascii="Times New Roman" w:eastAsia="Times New Roman" w:hAnsi="Times New Roman" w:cs="Times New Roman"/>
          <w:b/>
          <w:bCs/>
        </w:rPr>
        <w:t xml:space="preserve">- </w:t>
      </w:r>
      <w:r w:rsidR="007B5AF0" w:rsidRPr="00A26F23">
        <w:rPr>
          <w:rFonts w:ascii="Times New Roman" w:eastAsia="Times New Roman" w:hAnsi="Times New Roman" w:cs="Times New Roman"/>
          <w:i/>
          <w:iCs/>
        </w:rPr>
        <w:t>Croire</w:t>
      </w:r>
      <w:r w:rsidR="00E86EED" w:rsidRPr="00A26F23">
        <w:rPr>
          <w:rFonts w:ascii="Times New Roman" w:eastAsia="Times New Roman" w:hAnsi="Times New Roman" w:cs="Times New Roman"/>
          <w:b/>
          <w:bCs/>
          <w:i/>
          <w:iCs/>
        </w:rPr>
        <w:t>,</w:t>
      </w:r>
      <w:r w:rsidR="007B5AF0" w:rsidRPr="00A26F23">
        <w:rPr>
          <w:rFonts w:ascii="Times New Roman" w:eastAsia="Times New Roman" w:hAnsi="Times New Roman" w:cs="Times New Roman"/>
        </w:rPr>
        <w:t xml:space="preserve"> Droguet &amp; Ardant</w:t>
      </w:r>
      <w:r w:rsidR="009B328D" w:rsidRPr="00A26F23">
        <w:rPr>
          <w:rFonts w:ascii="Times New Roman" w:eastAsia="Times New Roman" w:hAnsi="Times New Roman" w:cs="Times New Roman"/>
        </w:rPr>
        <w:t>,</w:t>
      </w:r>
      <w:r w:rsidR="007B5AF0" w:rsidRPr="00A26F23">
        <w:rPr>
          <w:rFonts w:ascii="Times New Roman" w:eastAsia="Times New Roman" w:hAnsi="Times New Roman" w:cs="Times New Roman"/>
        </w:rPr>
        <w:t xml:space="preserve"> 2000</w:t>
      </w:r>
      <w:r w:rsidR="009B328D" w:rsidRPr="00A26F23">
        <w:rPr>
          <w:rFonts w:ascii="Times New Roman" w:eastAsia="Times New Roman" w:hAnsi="Times New Roman" w:cs="Times New Roman"/>
        </w:rPr>
        <w:t>,</w:t>
      </w:r>
      <w:r w:rsidR="007B5AF0" w:rsidRPr="00A26F23">
        <w:rPr>
          <w:rFonts w:ascii="Times New Roman" w:eastAsia="Times New Roman" w:hAnsi="Times New Roman" w:cs="Times New Roman"/>
        </w:rPr>
        <w:t> chap 8</w:t>
      </w:r>
      <w:r w:rsidR="009B328D" w:rsidRPr="00A26F23">
        <w:rPr>
          <w:rFonts w:ascii="Times New Roman" w:eastAsia="Times New Roman" w:hAnsi="Times New Roman" w:cs="Times New Roman"/>
        </w:rPr>
        <w:t>,</w:t>
      </w:r>
      <w:r w:rsidR="007B5AF0" w:rsidRPr="00A26F23">
        <w:rPr>
          <w:rFonts w:ascii="Times New Roman" w:eastAsia="Times New Roman" w:hAnsi="Times New Roman" w:cs="Times New Roman"/>
        </w:rPr>
        <w:t xml:space="preserve"> p</w:t>
      </w:r>
      <w:r w:rsidR="009B328D" w:rsidRPr="00A26F23">
        <w:rPr>
          <w:rFonts w:ascii="Times New Roman" w:eastAsia="Times New Roman" w:hAnsi="Times New Roman" w:cs="Times New Roman"/>
        </w:rPr>
        <w:t>.</w:t>
      </w:r>
      <w:r w:rsidR="007B5AF0" w:rsidRPr="00A26F23">
        <w:rPr>
          <w:rFonts w:ascii="Times New Roman" w:eastAsia="Times New Roman" w:hAnsi="Times New Roman" w:cs="Times New Roman"/>
        </w:rPr>
        <w:t xml:space="preserve"> 177-195 (Mais alors pourquoi le mal ?)  et chap 9</w:t>
      </w:r>
      <w:r w:rsidR="009B328D" w:rsidRPr="00A26F23">
        <w:rPr>
          <w:rFonts w:ascii="Times New Roman" w:eastAsia="Times New Roman" w:hAnsi="Times New Roman" w:cs="Times New Roman"/>
        </w:rPr>
        <w:t>,</w:t>
      </w:r>
      <w:r w:rsidR="007B5AF0" w:rsidRPr="00A26F23">
        <w:rPr>
          <w:rFonts w:ascii="Times New Roman" w:eastAsia="Times New Roman" w:hAnsi="Times New Roman" w:cs="Times New Roman"/>
        </w:rPr>
        <w:t xml:space="preserve"> p</w:t>
      </w:r>
      <w:r w:rsidR="009B328D" w:rsidRPr="00A26F23">
        <w:rPr>
          <w:rFonts w:ascii="Times New Roman" w:eastAsia="Times New Roman" w:hAnsi="Times New Roman" w:cs="Times New Roman"/>
        </w:rPr>
        <w:t>.</w:t>
      </w:r>
      <w:r w:rsidR="007B5AF0" w:rsidRPr="00A26F23">
        <w:rPr>
          <w:rFonts w:ascii="Times New Roman" w:eastAsia="Times New Roman" w:hAnsi="Times New Roman" w:cs="Times New Roman"/>
        </w:rPr>
        <w:t xml:space="preserve"> 197-213 (De l’excès du mal à l’excès d’amour) </w:t>
      </w:r>
    </w:p>
    <w:p w14:paraId="4E567340" w14:textId="2A45D2C9" w:rsidR="007B5AF0" w:rsidRPr="00A26F23" w:rsidRDefault="004364FE" w:rsidP="004364FE">
      <w:pPr>
        <w:pStyle w:val="gmail-p3"/>
        <w:spacing w:before="0" w:beforeAutospacing="0" w:after="0" w:afterAutospacing="0"/>
        <w:ind w:left="720"/>
        <w:jc w:val="both"/>
        <w:rPr>
          <w:rFonts w:ascii="Times New Roman" w:hAnsi="Times New Roman" w:cs="Times New Roman"/>
        </w:rPr>
      </w:pPr>
      <w:r w:rsidRPr="00A26F23">
        <w:rPr>
          <w:rStyle w:val="gmail-s3"/>
          <w:rFonts w:ascii="Times New Roman" w:hAnsi="Times New Roman" w:cs="Times New Roman"/>
        </w:rPr>
        <w:t xml:space="preserve">- </w:t>
      </w:r>
      <w:r w:rsidR="007B5AF0" w:rsidRPr="00A26F23">
        <w:rPr>
          <w:rStyle w:val="gmail-s3"/>
          <w:rFonts w:ascii="Times New Roman" w:hAnsi="Times New Roman" w:cs="Times New Roman"/>
        </w:rPr>
        <w:t xml:space="preserve">« L’origine du mal », 2012, court article simple d’accès sur </w:t>
      </w:r>
      <w:hyperlink r:id="rId11" w:history="1">
        <w:r w:rsidR="007B5AF0" w:rsidRPr="00A26F23">
          <w:rPr>
            <w:rStyle w:val="gmail-s4"/>
            <w:rFonts w:ascii="Times New Roman" w:hAnsi="Times New Roman" w:cs="Times New Roman"/>
            <w:u w:val="single"/>
          </w:rPr>
          <w:t>croire.com</w:t>
        </w:r>
      </w:hyperlink>
      <w:r w:rsidR="007B5AF0" w:rsidRPr="00A26F23">
        <w:rPr>
          <w:rStyle w:val="gmail-s3"/>
          <w:rFonts w:ascii="Times New Roman" w:hAnsi="Times New Roman" w:cs="Times New Roman"/>
        </w:rPr>
        <w:t xml:space="preserve"> : </w:t>
      </w:r>
      <w:hyperlink r:id="rId12" w:history="1">
        <w:r w:rsidR="007B5AF0" w:rsidRPr="00A26F23">
          <w:rPr>
            <w:rStyle w:val="gmail-s4"/>
            <w:rFonts w:ascii="Times New Roman" w:hAnsi="Times New Roman" w:cs="Times New Roman"/>
            <w:u w:val="single"/>
          </w:rPr>
          <w:t>https://croire.la-croix.com/Les-formations-Croire.com/Theologie/Le-mal/L-origine-du-mal/L-origine-du-mal</w:t>
        </w:r>
      </w:hyperlink>
    </w:p>
    <w:p w14:paraId="659047F9" w14:textId="30FEBDAD" w:rsidR="007B5AF0" w:rsidRPr="00A26F23" w:rsidRDefault="007B5AF0" w:rsidP="00BD633B">
      <w:pPr>
        <w:pStyle w:val="gmail-p1"/>
        <w:numPr>
          <w:ilvl w:val="0"/>
          <w:numId w:val="5"/>
        </w:numPr>
        <w:spacing w:before="0" w:beforeAutospacing="0" w:after="0" w:afterAutospacing="0"/>
        <w:jc w:val="both"/>
        <w:rPr>
          <w:rStyle w:val="gmail-s1"/>
          <w:rFonts w:ascii="Times New Roman" w:hAnsi="Times New Roman" w:cs="Times New Roman"/>
        </w:rPr>
      </w:pPr>
      <w:r w:rsidRPr="00A26F23">
        <w:rPr>
          <w:rStyle w:val="gmail-s1"/>
          <w:rFonts w:ascii="Times New Roman" w:hAnsi="Times New Roman" w:cs="Times New Roman"/>
        </w:rPr>
        <w:t xml:space="preserve">Xavier Thévenot, </w:t>
      </w:r>
      <w:r w:rsidRPr="00A26F23">
        <w:rPr>
          <w:rStyle w:val="gmail-s1"/>
          <w:rFonts w:ascii="Times New Roman" w:hAnsi="Times New Roman" w:cs="Times New Roman"/>
          <w:i/>
          <w:iCs/>
        </w:rPr>
        <w:t>Les péchés. Que peut-on en dire ?</w:t>
      </w:r>
      <w:r w:rsidRPr="00A26F23">
        <w:rPr>
          <w:rStyle w:val="gmail-s1"/>
          <w:rFonts w:ascii="Times New Roman" w:hAnsi="Times New Roman" w:cs="Times New Roman"/>
        </w:rPr>
        <w:t>, éd. Salvator, Mulhouse, 1983</w:t>
      </w:r>
    </w:p>
    <w:p w14:paraId="37BF6C04" w14:textId="0986D757" w:rsidR="00F73118" w:rsidRDefault="00F73118" w:rsidP="00BD633B">
      <w:pPr>
        <w:pStyle w:val="gmail-p1"/>
        <w:numPr>
          <w:ilvl w:val="0"/>
          <w:numId w:val="5"/>
        </w:numPr>
        <w:spacing w:before="0" w:beforeAutospacing="0" w:after="0" w:afterAutospacing="0"/>
        <w:jc w:val="both"/>
        <w:rPr>
          <w:rStyle w:val="gmail-s1"/>
          <w:rFonts w:ascii="Times New Roman" w:hAnsi="Times New Roman" w:cs="Times New Roman"/>
        </w:rPr>
      </w:pPr>
      <w:r w:rsidRPr="00A26F23">
        <w:rPr>
          <w:rStyle w:val="gmail-s1"/>
          <w:rFonts w:ascii="Times New Roman" w:hAnsi="Times New Roman" w:cs="Times New Roman"/>
        </w:rPr>
        <w:t xml:space="preserve">Jean-Michel Maldamé, </w:t>
      </w:r>
      <w:r w:rsidRPr="00A26F23">
        <w:rPr>
          <w:rStyle w:val="gmail-s1"/>
          <w:rFonts w:ascii="Times New Roman" w:hAnsi="Times New Roman" w:cs="Times New Roman"/>
          <w:i/>
          <w:iCs/>
        </w:rPr>
        <w:t>Le péché originel, Foi chrétienne, mythe et métaphysique</w:t>
      </w:r>
      <w:r w:rsidR="008E7D30" w:rsidRPr="00A26F23">
        <w:rPr>
          <w:rStyle w:val="gmail-s1"/>
          <w:rFonts w:ascii="Times New Roman" w:hAnsi="Times New Roman" w:cs="Times New Roman"/>
        </w:rPr>
        <w:t>, CF</w:t>
      </w:r>
      <w:r w:rsidR="00D9226F" w:rsidRPr="00A26F23">
        <w:rPr>
          <w:rStyle w:val="gmail-s1"/>
          <w:rFonts w:ascii="Times New Roman" w:hAnsi="Times New Roman" w:cs="Times New Roman"/>
        </w:rPr>
        <w:t>, 2008.</w:t>
      </w:r>
      <w:r w:rsidR="008E7D30" w:rsidRPr="00A26F23">
        <w:rPr>
          <w:rStyle w:val="gmail-s1"/>
          <w:rFonts w:ascii="Times New Roman" w:hAnsi="Times New Roman" w:cs="Times New Roman"/>
        </w:rPr>
        <w:t xml:space="preserve"> </w:t>
      </w:r>
      <w:r w:rsidR="00DF4D88" w:rsidRPr="00A26F23">
        <w:rPr>
          <w:rStyle w:val="gmail-s1"/>
          <w:rFonts w:ascii="Times New Roman" w:hAnsi="Times New Roman" w:cs="Times New Roman"/>
        </w:rPr>
        <w:t>(extraits)</w:t>
      </w:r>
    </w:p>
    <w:p w14:paraId="14FFCEDE" w14:textId="77777777" w:rsidR="00DA0D3A" w:rsidRPr="00A26F23" w:rsidRDefault="00DA0D3A" w:rsidP="00DA0D3A">
      <w:pPr>
        <w:pStyle w:val="gmail-p1"/>
        <w:spacing w:before="0" w:beforeAutospacing="0" w:after="0" w:afterAutospacing="0"/>
        <w:ind w:left="720"/>
        <w:jc w:val="both"/>
        <w:rPr>
          <w:rStyle w:val="gmail-s1"/>
          <w:rFonts w:ascii="Times New Roman" w:hAnsi="Times New Roman" w:cs="Times New Roman"/>
        </w:rPr>
      </w:pPr>
    </w:p>
    <w:p w14:paraId="26020026" w14:textId="77777777" w:rsidR="00DA0D3A" w:rsidRPr="00A26F23" w:rsidRDefault="00DA0D3A" w:rsidP="00DA0D3A">
      <w:pPr>
        <w:shd w:val="clear" w:color="auto" w:fill="FFFFFF"/>
        <w:spacing w:after="0" w:line="240" w:lineRule="auto"/>
        <w:rPr>
          <w:rFonts w:ascii="Times New Roman" w:eastAsia="Times New Roman" w:hAnsi="Times New Roman" w:cs="Times New Roman"/>
          <w:b/>
          <w:lang w:eastAsia="fr-FR"/>
        </w:rPr>
      </w:pPr>
      <w:r>
        <w:rPr>
          <w:rFonts w:ascii="Times New Roman" w:eastAsia="Times New Roman" w:hAnsi="Times New Roman" w:cs="Times New Roman"/>
          <w:b/>
          <w:lang w:eastAsia="fr-FR"/>
        </w:rPr>
        <w:t>**</w:t>
      </w:r>
      <w:r w:rsidRPr="00A26F23">
        <w:rPr>
          <w:rFonts w:ascii="Times New Roman" w:eastAsia="Times New Roman" w:hAnsi="Times New Roman" w:cs="Times New Roman"/>
          <w:b/>
          <w:lang w:eastAsia="fr-FR"/>
        </w:rPr>
        <w:t xml:space="preserve">Saints  </w:t>
      </w:r>
    </w:p>
    <w:p w14:paraId="35CC7192" w14:textId="77777777" w:rsidR="00DA0D3A" w:rsidRPr="00A26F23" w:rsidRDefault="00DA0D3A" w:rsidP="00DA0D3A">
      <w:pPr>
        <w:pStyle w:val="Paragraphedeliste"/>
        <w:numPr>
          <w:ilvl w:val="0"/>
          <w:numId w:val="6"/>
        </w:numPr>
        <w:shd w:val="clear" w:color="auto" w:fill="FFFFFF"/>
        <w:spacing w:after="0" w:line="240" w:lineRule="auto"/>
        <w:rPr>
          <w:rFonts w:ascii="Times New Roman" w:hAnsi="Times New Roman" w:cs="Times New Roman"/>
        </w:rPr>
      </w:pPr>
      <w:r w:rsidRPr="00A26F23">
        <w:rPr>
          <w:rFonts w:ascii="Times New Roman" w:eastAsia="Times New Roman" w:hAnsi="Times New Roman" w:cs="Times New Roman"/>
        </w:rPr>
        <w:t xml:space="preserve">Saint Ignace de Loyola sj : </w:t>
      </w:r>
      <w:r w:rsidRPr="00A26F23">
        <w:rPr>
          <w:rFonts w:ascii="Times New Roman" w:eastAsia="Times New Roman" w:hAnsi="Times New Roman" w:cs="Times New Roman"/>
          <w:i/>
          <w:iCs/>
        </w:rPr>
        <w:t>Récit</w:t>
      </w:r>
      <w:r w:rsidRPr="00A26F23">
        <w:rPr>
          <w:rFonts w:ascii="Times New Roman" w:eastAsia="Times New Roman" w:hAnsi="Times New Roman" w:cs="Times New Roman"/>
        </w:rPr>
        <w:t xml:space="preserve"> (son expérience à Manrèse) </w:t>
      </w:r>
    </w:p>
    <w:p w14:paraId="7F2DB79D" w14:textId="77777777" w:rsidR="00DA0D3A" w:rsidRPr="00A26F23" w:rsidRDefault="00DA0D3A" w:rsidP="00DA0D3A">
      <w:pPr>
        <w:pStyle w:val="gmail-p1"/>
        <w:numPr>
          <w:ilvl w:val="0"/>
          <w:numId w:val="6"/>
        </w:numPr>
        <w:spacing w:before="0" w:beforeAutospacing="0" w:after="0" w:afterAutospacing="0"/>
        <w:jc w:val="both"/>
        <w:rPr>
          <w:rFonts w:ascii="Times New Roman" w:hAnsi="Times New Roman" w:cs="Times New Roman"/>
        </w:rPr>
      </w:pPr>
      <w:r w:rsidRPr="00A26F23">
        <w:rPr>
          <w:rFonts w:ascii="Times New Roman" w:eastAsia="Times New Roman" w:hAnsi="Times New Roman" w:cs="Times New Roman"/>
        </w:rPr>
        <w:t>Collection « Prier quinze jours avec » : le curé d’Ars, Marie de Jésus Crucifié</w:t>
      </w:r>
      <w:r>
        <w:rPr>
          <w:rFonts w:ascii="Times New Roman" w:eastAsia="Times New Roman" w:hAnsi="Times New Roman" w:cs="Times New Roman"/>
        </w:rPr>
        <w:t>, Charles de Foucauld, le P. Kolbe, etc.</w:t>
      </w:r>
      <w:r w:rsidRPr="00A26F23">
        <w:rPr>
          <w:rFonts w:ascii="Times New Roman" w:eastAsia="Times New Roman" w:hAnsi="Times New Roman" w:cs="Times New Roman"/>
        </w:rPr>
        <w:t>…</w:t>
      </w:r>
    </w:p>
    <w:p w14:paraId="17EA107A" w14:textId="77777777" w:rsidR="00DA0D3A" w:rsidRPr="00A26F23" w:rsidRDefault="00DA0D3A" w:rsidP="00DA0D3A">
      <w:pPr>
        <w:pStyle w:val="gmail-p1"/>
        <w:spacing w:before="0" w:beforeAutospacing="0" w:after="0" w:afterAutospacing="0"/>
        <w:ind w:left="720"/>
        <w:jc w:val="both"/>
        <w:rPr>
          <w:rFonts w:ascii="Times New Roman" w:hAnsi="Times New Roman" w:cs="Times New Roman"/>
          <w:i/>
          <w:iCs/>
        </w:rPr>
      </w:pPr>
    </w:p>
    <w:p w14:paraId="26A8985B" w14:textId="53B42D81" w:rsidR="007B5AF0" w:rsidRPr="00A26F23" w:rsidRDefault="00D615E5" w:rsidP="007B5AF0">
      <w:pPr>
        <w:shd w:val="clear" w:color="auto" w:fill="FFFFFF"/>
        <w:spacing w:after="0" w:line="240" w:lineRule="auto"/>
        <w:rPr>
          <w:rFonts w:ascii="Times New Roman" w:eastAsia="Times New Roman" w:hAnsi="Times New Roman" w:cs="Times New Roman"/>
          <w:b/>
          <w:bdr w:val="none" w:sz="0" w:space="0" w:color="auto" w:frame="1"/>
          <w:lang w:eastAsia="fr-FR"/>
        </w:rPr>
      </w:pPr>
      <w:r w:rsidRPr="00A26F23">
        <w:rPr>
          <w:rFonts w:ascii="Times New Roman" w:eastAsia="Times New Roman" w:hAnsi="Times New Roman" w:cs="Times New Roman"/>
          <w:b/>
          <w:bdr w:val="none" w:sz="0" w:space="0" w:color="auto" w:frame="1"/>
          <w:lang w:eastAsia="fr-FR"/>
        </w:rPr>
        <w:t xml:space="preserve">Littérature, </w:t>
      </w:r>
      <w:r w:rsidR="007B5AF0" w:rsidRPr="00A26F23">
        <w:rPr>
          <w:rFonts w:ascii="Times New Roman" w:eastAsia="Times New Roman" w:hAnsi="Times New Roman" w:cs="Times New Roman"/>
          <w:b/>
          <w:bdr w:val="none" w:sz="0" w:space="0" w:color="auto" w:frame="1"/>
          <w:lang w:eastAsia="fr-FR"/>
        </w:rPr>
        <w:t>Philosophie et sciences humaines</w:t>
      </w:r>
    </w:p>
    <w:p w14:paraId="6B97CBA8" w14:textId="7F81525F" w:rsidR="00C653DD" w:rsidRPr="00A26F23" w:rsidRDefault="009B328D" w:rsidP="00C653DD">
      <w:pPr>
        <w:numPr>
          <w:ilvl w:val="0"/>
          <w:numId w:val="6"/>
        </w:numPr>
        <w:shd w:val="clear" w:color="auto" w:fill="FFFFFF"/>
        <w:spacing w:after="0" w:line="240" w:lineRule="auto"/>
        <w:rPr>
          <w:rFonts w:ascii="Times New Roman" w:eastAsia="Times New Roman" w:hAnsi="Times New Roman" w:cs="Times New Roman"/>
        </w:rPr>
      </w:pPr>
      <w:r w:rsidRPr="00A26F23">
        <w:rPr>
          <w:rFonts w:ascii="Times New Roman" w:eastAsia="Times New Roman" w:hAnsi="Times New Roman" w:cs="Times New Roman"/>
        </w:rPr>
        <w:lastRenderedPageBreak/>
        <w:t>**</w:t>
      </w:r>
      <w:r w:rsidR="00C653DD" w:rsidRPr="00A26F23">
        <w:rPr>
          <w:rFonts w:ascii="Times New Roman" w:eastAsia="Times New Roman" w:hAnsi="Times New Roman" w:cs="Times New Roman"/>
        </w:rPr>
        <w:t xml:space="preserve">Paul Ricoeur : </w:t>
      </w:r>
      <w:r w:rsidR="00434872" w:rsidRPr="00A26F23">
        <w:rPr>
          <w:rFonts w:ascii="Times New Roman" w:eastAsia="Times New Roman" w:hAnsi="Times New Roman" w:cs="Times New Roman"/>
          <w:i/>
          <w:iCs/>
        </w:rPr>
        <w:t>L</w:t>
      </w:r>
      <w:r w:rsidR="00C653DD" w:rsidRPr="00A26F23">
        <w:rPr>
          <w:rFonts w:ascii="Times New Roman" w:eastAsia="Times New Roman" w:hAnsi="Times New Roman" w:cs="Times New Roman"/>
          <w:i/>
          <w:iCs/>
        </w:rPr>
        <w:t>e Mal</w:t>
      </w:r>
      <w:r w:rsidR="00C653DD" w:rsidRPr="00A26F23">
        <w:rPr>
          <w:rFonts w:ascii="Times New Roman" w:eastAsia="Times New Roman" w:hAnsi="Times New Roman" w:cs="Times New Roman"/>
        </w:rPr>
        <w:t>, Labor et Fides, 2004, 65 pages </w:t>
      </w:r>
    </w:p>
    <w:p w14:paraId="3B6502F0" w14:textId="12B53B45" w:rsidR="007B5AF0" w:rsidRPr="00A26F23" w:rsidRDefault="009B328D" w:rsidP="00252C18">
      <w:pPr>
        <w:pStyle w:val="NormalWeb"/>
        <w:numPr>
          <w:ilvl w:val="0"/>
          <w:numId w:val="6"/>
        </w:numPr>
        <w:rPr>
          <w:rFonts w:ascii="Times New Roman" w:hAnsi="Times New Roman" w:cs="Times New Roman"/>
        </w:rPr>
      </w:pPr>
      <w:r w:rsidRPr="00A26F23">
        <w:rPr>
          <w:rFonts w:ascii="Times New Roman" w:hAnsi="Times New Roman" w:cs="Times New Roman"/>
        </w:rPr>
        <w:t>**</w:t>
      </w:r>
      <w:r w:rsidR="004364FE" w:rsidRPr="00A26F23">
        <w:rPr>
          <w:rFonts w:ascii="Times New Roman" w:hAnsi="Times New Roman" w:cs="Times New Roman"/>
        </w:rPr>
        <w:t xml:space="preserve">Dostoïevski, </w:t>
      </w:r>
      <w:r w:rsidR="007B5AF0" w:rsidRPr="00A26F23">
        <w:rPr>
          <w:rFonts w:ascii="Times New Roman" w:hAnsi="Times New Roman" w:cs="Times New Roman"/>
          <w:i/>
          <w:iCs/>
        </w:rPr>
        <w:t>Les Frères Karamzov</w:t>
      </w:r>
      <w:r w:rsidR="007B5AF0" w:rsidRPr="00A26F23">
        <w:rPr>
          <w:rFonts w:ascii="Times New Roman" w:hAnsi="Times New Roman" w:cs="Times New Roman"/>
        </w:rPr>
        <w:t>, Livre VI</w:t>
      </w:r>
      <w:r w:rsidR="004364FE" w:rsidRPr="00A26F23">
        <w:rPr>
          <w:rFonts w:ascii="Times New Roman" w:hAnsi="Times New Roman" w:cs="Times New Roman"/>
        </w:rPr>
        <w:t>, c</w:t>
      </w:r>
      <w:r w:rsidR="007B5AF0" w:rsidRPr="00A26F23">
        <w:rPr>
          <w:rFonts w:ascii="Times New Roman" w:hAnsi="Times New Roman" w:cs="Times New Roman"/>
        </w:rPr>
        <w:t>hapitre II</w:t>
      </w:r>
      <w:r w:rsidR="004364FE" w:rsidRPr="00A26F23">
        <w:rPr>
          <w:rFonts w:ascii="Times New Roman" w:hAnsi="Times New Roman" w:cs="Times New Roman"/>
        </w:rPr>
        <w:t xml:space="preserve"> : </w:t>
      </w:r>
      <w:r w:rsidR="007B5AF0" w:rsidRPr="00A26F23">
        <w:rPr>
          <w:rFonts w:ascii="Times New Roman" w:hAnsi="Times New Roman" w:cs="Times New Roman"/>
        </w:rPr>
        <w:t>Biographie du Starets Zosime, Pléiade p. 308-336</w:t>
      </w:r>
    </w:p>
    <w:p w14:paraId="538D4077" w14:textId="332D0F3D" w:rsidR="00C653DD" w:rsidRPr="00A26F23" w:rsidRDefault="009B328D" w:rsidP="00252C18">
      <w:pPr>
        <w:pStyle w:val="NormalWeb"/>
        <w:numPr>
          <w:ilvl w:val="0"/>
          <w:numId w:val="6"/>
        </w:numPr>
        <w:rPr>
          <w:rFonts w:ascii="Times New Roman" w:hAnsi="Times New Roman" w:cs="Times New Roman"/>
        </w:rPr>
      </w:pPr>
      <w:r w:rsidRPr="00A26F23">
        <w:rPr>
          <w:rFonts w:ascii="Times New Roman" w:hAnsi="Times New Roman" w:cs="Times New Roman"/>
        </w:rPr>
        <w:t>**</w:t>
      </w:r>
      <w:r w:rsidR="00C653DD" w:rsidRPr="00A26F23">
        <w:rPr>
          <w:rFonts w:ascii="Times New Roman" w:hAnsi="Times New Roman" w:cs="Times New Roman"/>
        </w:rPr>
        <w:t xml:space="preserve">Péguy </w:t>
      </w:r>
      <w:r w:rsidR="00C653DD" w:rsidRPr="00A26F23">
        <w:rPr>
          <w:rFonts w:ascii="Times New Roman" w:hAnsi="Times New Roman" w:cs="Times New Roman"/>
          <w:i/>
          <w:iCs/>
        </w:rPr>
        <w:t xml:space="preserve">Le mystère de la </w:t>
      </w:r>
      <w:r w:rsidR="00434872" w:rsidRPr="00A26F23">
        <w:rPr>
          <w:rFonts w:ascii="Times New Roman" w:hAnsi="Times New Roman" w:cs="Times New Roman"/>
          <w:i/>
          <w:iCs/>
        </w:rPr>
        <w:t>c</w:t>
      </w:r>
      <w:r w:rsidR="00C653DD" w:rsidRPr="00A26F23">
        <w:rPr>
          <w:rFonts w:ascii="Times New Roman" w:hAnsi="Times New Roman" w:cs="Times New Roman"/>
          <w:i/>
          <w:iCs/>
        </w:rPr>
        <w:t>harité de Jeanne d’Arc</w:t>
      </w:r>
      <w:r w:rsidR="00C978B9">
        <w:rPr>
          <w:rFonts w:ascii="Times New Roman" w:hAnsi="Times New Roman" w:cs="Times New Roman"/>
          <w:i/>
          <w:iCs/>
        </w:rPr>
        <w:t xml:space="preserve"> </w:t>
      </w:r>
      <w:r w:rsidR="00C978B9">
        <w:rPr>
          <w:rFonts w:ascii="Times New Roman" w:hAnsi="Times New Roman" w:cs="Times New Roman"/>
        </w:rPr>
        <w:t xml:space="preserve">(1910) ou </w:t>
      </w:r>
      <w:r w:rsidR="00C978B9">
        <w:rPr>
          <w:rFonts w:ascii="Times New Roman" w:hAnsi="Times New Roman" w:cs="Times New Roman"/>
          <w:i/>
          <w:iCs/>
        </w:rPr>
        <w:t xml:space="preserve">Jeanne d’Arc </w:t>
      </w:r>
      <w:r w:rsidR="00C978B9">
        <w:rPr>
          <w:rFonts w:ascii="Times New Roman" w:hAnsi="Times New Roman" w:cs="Times New Roman"/>
        </w:rPr>
        <w:t>(1897) : « A Domrémy », 1</w:t>
      </w:r>
      <w:r w:rsidR="00C978B9" w:rsidRPr="00C978B9">
        <w:rPr>
          <w:rFonts w:ascii="Times New Roman" w:hAnsi="Times New Roman" w:cs="Times New Roman"/>
          <w:vertAlign w:val="superscript"/>
        </w:rPr>
        <w:t>ère</w:t>
      </w:r>
      <w:r w:rsidR="00C978B9">
        <w:rPr>
          <w:rFonts w:ascii="Times New Roman" w:hAnsi="Times New Roman" w:cs="Times New Roman"/>
        </w:rPr>
        <w:t xml:space="preserve"> partie.</w:t>
      </w:r>
    </w:p>
    <w:p w14:paraId="7DCA86BF" w14:textId="46BFD13C" w:rsidR="00C653DD" w:rsidRPr="00A26F23" w:rsidRDefault="009B328D" w:rsidP="00252C18">
      <w:pPr>
        <w:pStyle w:val="NormalWeb"/>
        <w:numPr>
          <w:ilvl w:val="0"/>
          <w:numId w:val="6"/>
        </w:numPr>
        <w:rPr>
          <w:rFonts w:ascii="Times New Roman" w:hAnsi="Times New Roman" w:cs="Times New Roman"/>
        </w:rPr>
      </w:pPr>
      <w:r w:rsidRPr="00A26F23">
        <w:rPr>
          <w:rFonts w:ascii="Times New Roman" w:hAnsi="Times New Roman" w:cs="Times New Roman"/>
        </w:rPr>
        <w:t>*</w:t>
      </w:r>
      <w:r w:rsidR="00C653DD" w:rsidRPr="00A26F23">
        <w:rPr>
          <w:rFonts w:ascii="Times New Roman" w:hAnsi="Times New Roman" w:cs="Times New Roman"/>
        </w:rPr>
        <w:t xml:space="preserve">Bernanos, </w:t>
      </w:r>
      <w:r w:rsidR="00C978B9" w:rsidRPr="00A26F23">
        <w:rPr>
          <w:rFonts w:ascii="Times New Roman" w:hAnsi="Times New Roman" w:cs="Times New Roman"/>
          <w:i/>
          <w:iCs/>
        </w:rPr>
        <w:t>Sous le Soleil de Satan</w:t>
      </w:r>
      <w:r w:rsidR="00C978B9" w:rsidRPr="00A26F23">
        <w:rPr>
          <w:rFonts w:ascii="Times New Roman" w:hAnsi="Times New Roman" w:cs="Times New Roman"/>
        </w:rPr>
        <w:t xml:space="preserve"> (extrait)</w:t>
      </w:r>
      <w:r w:rsidR="00C978B9">
        <w:rPr>
          <w:rFonts w:ascii="Times New Roman" w:hAnsi="Times New Roman" w:cs="Times New Roman"/>
        </w:rPr>
        <w:t xml:space="preserve"> ; </w:t>
      </w:r>
      <w:r w:rsidR="00C653DD" w:rsidRPr="00A26F23">
        <w:rPr>
          <w:rFonts w:ascii="Times New Roman" w:hAnsi="Times New Roman" w:cs="Times New Roman"/>
          <w:i/>
          <w:iCs/>
        </w:rPr>
        <w:t>Journal d’un curé de campagne</w:t>
      </w:r>
      <w:r w:rsidR="00434872" w:rsidRPr="00A26F23">
        <w:rPr>
          <w:rFonts w:ascii="Times New Roman" w:hAnsi="Times New Roman" w:cs="Times New Roman"/>
        </w:rPr>
        <w:t xml:space="preserve">  </w:t>
      </w:r>
    </w:p>
    <w:p w14:paraId="0877CF37" w14:textId="67B4951A" w:rsidR="00434872" w:rsidRPr="00A26F23" w:rsidRDefault="00434872" w:rsidP="00252C18">
      <w:pPr>
        <w:pStyle w:val="NormalWeb"/>
        <w:numPr>
          <w:ilvl w:val="0"/>
          <w:numId w:val="6"/>
        </w:numPr>
        <w:rPr>
          <w:rFonts w:ascii="Times New Roman" w:hAnsi="Times New Roman" w:cs="Times New Roman"/>
        </w:rPr>
      </w:pPr>
      <w:r w:rsidRPr="00A26F23">
        <w:rPr>
          <w:rFonts w:ascii="Times New Roman" w:hAnsi="Times New Roman" w:cs="Times New Roman"/>
        </w:rPr>
        <w:t xml:space="preserve">Flaubert, </w:t>
      </w:r>
      <w:r w:rsidR="004A3ADB" w:rsidRPr="00A26F23">
        <w:rPr>
          <w:rFonts w:ascii="Times New Roman" w:hAnsi="Times New Roman" w:cs="Times New Roman"/>
          <w:i/>
          <w:iCs/>
        </w:rPr>
        <w:t>La Légende de Saint Julien l'Hospitalier</w:t>
      </w:r>
      <w:r w:rsidR="004A3ADB" w:rsidRPr="00A26F23">
        <w:rPr>
          <w:rFonts w:ascii="Times New Roman" w:hAnsi="Times New Roman" w:cs="Times New Roman"/>
        </w:rPr>
        <w:t>, (extrait)</w:t>
      </w:r>
    </w:p>
    <w:p w14:paraId="1C19896C" w14:textId="77777777" w:rsidR="00CA71E2" w:rsidRPr="00A26F23" w:rsidRDefault="00CA71E2" w:rsidP="007B5AF0">
      <w:pPr>
        <w:pStyle w:val="NormalWeb"/>
        <w:rPr>
          <w:rFonts w:ascii="Times New Roman" w:hAnsi="Times New Roman" w:cs="Times New Roman"/>
        </w:rPr>
      </w:pPr>
    </w:p>
    <w:p w14:paraId="12BAB5C5" w14:textId="1AB9C7B5" w:rsidR="00CA71E2" w:rsidRPr="00A26F23" w:rsidRDefault="00CA71E2" w:rsidP="007B5AF0">
      <w:pPr>
        <w:pStyle w:val="NormalWeb"/>
        <w:rPr>
          <w:rFonts w:ascii="Times New Roman" w:hAnsi="Times New Roman" w:cs="Times New Roman"/>
          <w:b/>
          <w:bCs/>
        </w:rPr>
      </w:pPr>
      <w:r w:rsidRPr="00A26F23">
        <w:rPr>
          <w:rFonts w:ascii="Times New Roman" w:hAnsi="Times New Roman" w:cs="Times New Roman"/>
          <w:b/>
          <w:bCs/>
        </w:rPr>
        <w:t>Témoignages</w:t>
      </w:r>
    </w:p>
    <w:p w14:paraId="00A73817" w14:textId="6E6BEC92" w:rsidR="00CA71E2" w:rsidRPr="00A26F23" w:rsidRDefault="009B328D" w:rsidP="00D9226F">
      <w:pPr>
        <w:pStyle w:val="Paragraphedeliste"/>
        <w:numPr>
          <w:ilvl w:val="0"/>
          <w:numId w:val="6"/>
        </w:numPr>
        <w:shd w:val="clear" w:color="auto" w:fill="FFFFFF"/>
        <w:spacing w:after="0"/>
        <w:rPr>
          <w:rFonts w:ascii="Times New Roman" w:eastAsia="Times New Roman" w:hAnsi="Times New Roman" w:cs="Times New Roman"/>
        </w:rPr>
      </w:pPr>
      <w:r w:rsidRPr="00A26F23">
        <w:rPr>
          <w:rFonts w:ascii="Times New Roman" w:eastAsia="Times New Roman" w:hAnsi="Times New Roman" w:cs="Times New Roman"/>
        </w:rPr>
        <w:t>**</w:t>
      </w:r>
      <w:r w:rsidR="00CA71E2" w:rsidRPr="00A26F23">
        <w:rPr>
          <w:rFonts w:ascii="Times New Roman" w:eastAsia="Times New Roman" w:hAnsi="Times New Roman" w:cs="Times New Roman"/>
        </w:rPr>
        <w:t>Patrick Goujon sj : Prière de ne pas abuser </w:t>
      </w:r>
    </w:p>
    <w:p w14:paraId="07D270BD" w14:textId="3D5F935A" w:rsidR="007B5AF0" w:rsidRPr="00A26F23" w:rsidRDefault="009B328D" w:rsidP="00252C18">
      <w:pPr>
        <w:pStyle w:val="gmail-p1"/>
        <w:numPr>
          <w:ilvl w:val="0"/>
          <w:numId w:val="6"/>
        </w:numPr>
        <w:spacing w:before="0" w:beforeAutospacing="0" w:after="0" w:afterAutospacing="0"/>
        <w:jc w:val="both"/>
        <w:rPr>
          <w:rStyle w:val="gmail-s1"/>
          <w:rFonts w:ascii="Times New Roman" w:hAnsi="Times New Roman" w:cs="Times New Roman"/>
        </w:rPr>
      </w:pPr>
      <w:r w:rsidRPr="00A26F23">
        <w:rPr>
          <w:rStyle w:val="gmail-s1"/>
          <w:rFonts w:ascii="Times New Roman" w:hAnsi="Times New Roman" w:cs="Times New Roman"/>
        </w:rPr>
        <w:t>*</w:t>
      </w:r>
      <w:r w:rsidR="00252C18" w:rsidRPr="00A26F23">
        <w:rPr>
          <w:rStyle w:val="gmail-s1"/>
          <w:rFonts w:ascii="Times New Roman" w:hAnsi="Times New Roman" w:cs="Times New Roman"/>
        </w:rPr>
        <w:t xml:space="preserve">Etty Hillesum, </w:t>
      </w:r>
      <w:r w:rsidR="00252C18" w:rsidRPr="00A26F23">
        <w:rPr>
          <w:rStyle w:val="gmail-s1"/>
          <w:rFonts w:ascii="Times New Roman" w:hAnsi="Times New Roman" w:cs="Times New Roman"/>
          <w:i/>
          <w:iCs/>
        </w:rPr>
        <w:t>Une vie bouleversée. Journal 1941-1943</w:t>
      </w:r>
      <w:r w:rsidR="00252C18" w:rsidRPr="00A26F23">
        <w:rPr>
          <w:rStyle w:val="gmail-s1"/>
          <w:rFonts w:ascii="Times New Roman" w:hAnsi="Times New Roman" w:cs="Times New Roman"/>
        </w:rPr>
        <w:t xml:space="preserve">, suivi de </w:t>
      </w:r>
      <w:r w:rsidR="00252C18" w:rsidRPr="00A26F23">
        <w:rPr>
          <w:rStyle w:val="gmail-s1"/>
          <w:rFonts w:ascii="Times New Roman" w:hAnsi="Times New Roman" w:cs="Times New Roman"/>
          <w:i/>
          <w:iCs/>
        </w:rPr>
        <w:t xml:space="preserve">Lettres de Westerbork, </w:t>
      </w:r>
      <w:r w:rsidR="00252C18" w:rsidRPr="00A26F23">
        <w:rPr>
          <w:rStyle w:val="gmail-s1"/>
          <w:rFonts w:ascii="Times New Roman" w:hAnsi="Times New Roman" w:cs="Times New Roman"/>
        </w:rPr>
        <w:t>Poche, 1995.</w:t>
      </w:r>
    </w:p>
    <w:p w14:paraId="50570367" w14:textId="77777777" w:rsidR="00400DD0" w:rsidRPr="00A26F23" w:rsidRDefault="00400DD0" w:rsidP="00400DD0">
      <w:pPr>
        <w:pStyle w:val="gmail-p1"/>
        <w:numPr>
          <w:ilvl w:val="0"/>
          <w:numId w:val="6"/>
        </w:numPr>
        <w:spacing w:before="0" w:beforeAutospacing="0" w:after="0" w:afterAutospacing="0"/>
        <w:jc w:val="both"/>
        <w:rPr>
          <w:rFonts w:ascii="Times New Roman" w:hAnsi="Times New Roman" w:cs="Times New Roman"/>
          <w:i/>
          <w:iCs/>
        </w:rPr>
      </w:pPr>
      <w:r w:rsidRPr="00A26F23">
        <w:rPr>
          <w:rFonts w:ascii="Times New Roman" w:eastAsia="Times New Roman" w:hAnsi="Times New Roman" w:cs="Times New Roman"/>
        </w:rPr>
        <w:t xml:space="preserve">Walter Ciezek  sj: </w:t>
      </w:r>
      <w:r w:rsidRPr="00A26F23">
        <w:rPr>
          <w:rFonts w:ascii="Times New Roman" w:eastAsia="Times New Roman" w:hAnsi="Times New Roman" w:cs="Times New Roman"/>
          <w:i/>
          <w:iCs/>
        </w:rPr>
        <w:t>Avec Dieu au Goulag </w:t>
      </w:r>
    </w:p>
    <w:p w14:paraId="26E97162" w14:textId="77777777" w:rsidR="00252C18" w:rsidRPr="00A26F23" w:rsidRDefault="00252C18" w:rsidP="00252C18">
      <w:pPr>
        <w:pStyle w:val="gmail-p1"/>
        <w:spacing w:before="0" w:beforeAutospacing="0" w:after="0" w:afterAutospacing="0"/>
        <w:ind w:left="720"/>
        <w:jc w:val="both"/>
        <w:rPr>
          <w:rFonts w:ascii="Times New Roman" w:hAnsi="Times New Roman" w:cs="Times New Roman"/>
        </w:rPr>
      </w:pPr>
    </w:p>
    <w:p w14:paraId="32F4A8C5" w14:textId="3F744D2B" w:rsidR="00252C18" w:rsidRPr="00A26F23" w:rsidRDefault="00252C18" w:rsidP="00252C18">
      <w:pPr>
        <w:shd w:val="clear" w:color="auto" w:fill="FFFFFF"/>
        <w:spacing w:after="0" w:line="240" w:lineRule="auto"/>
        <w:rPr>
          <w:rFonts w:ascii="Times New Roman" w:eastAsia="Times New Roman" w:hAnsi="Times New Roman" w:cs="Times New Roman"/>
          <w:b/>
          <w:iCs/>
          <w:bdr w:val="none" w:sz="0" w:space="0" w:color="auto" w:frame="1"/>
          <w:lang w:eastAsia="fr-FR"/>
        </w:rPr>
      </w:pPr>
      <w:r w:rsidRPr="00A26F23">
        <w:rPr>
          <w:rFonts w:ascii="Times New Roman" w:eastAsia="Times New Roman" w:hAnsi="Times New Roman" w:cs="Times New Roman"/>
          <w:b/>
          <w:iCs/>
          <w:bdr w:val="none" w:sz="0" w:space="0" w:color="auto" w:frame="1"/>
          <w:lang w:eastAsia="fr-FR"/>
        </w:rPr>
        <w:t xml:space="preserve">Revues </w:t>
      </w:r>
    </w:p>
    <w:p w14:paraId="3B95CB28" w14:textId="0869E22F" w:rsidR="00252C18" w:rsidRPr="00A26F23" w:rsidRDefault="009B328D" w:rsidP="00252C18">
      <w:pPr>
        <w:pStyle w:val="gmail-p2"/>
        <w:numPr>
          <w:ilvl w:val="0"/>
          <w:numId w:val="5"/>
        </w:numPr>
        <w:spacing w:before="0" w:beforeAutospacing="0" w:after="0" w:afterAutospacing="0"/>
        <w:jc w:val="both"/>
        <w:rPr>
          <w:rFonts w:ascii="Times New Roman" w:hAnsi="Times New Roman" w:cs="Times New Roman"/>
        </w:rPr>
      </w:pPr>
      <w:r w:rsidRPr="00A26F23">
        <w:rPr>
          <w:rFonts w:ascii="Times New Roman" w:hAnsi="Times New Roman" w:cs="Times New Roman"/>
        </w:rPr>
        <w:t>**</w:t>
      </w:r>
      <w:r w:rsidR="00252C18" w:rsidRPr="00A26F23">
        <w:rPr>
          <w:rFonts w:ascii="Times New Roman" w:hAnsi="Times New Roman" w:cs="Times New Roman"/>
        </w:rPr>
        <w:t xml:space="preserve">Revue internationale </w:t>
      </w:r>
      <w:r w:rsidR="00252C18" w:rsidRPr="00A26F23">
        <w:rPr>
          <w:rFonts w:ascii="Times New Roman" w:hAnsi="Times New Roman" w:cs="Times New Roman"/>
          <w:i/>
          <w:iCs/>
        </w:rPr>
        <w:t xml:space="preserve">Communio, </w:t>
      </w:r>
      <w:r w:rsidR="00252C18" w:rsidRPr="00A26F23">
        <w:rPr>
          <w:rFonts w:ascii="Times New Roman" w:hAnsi="Times New Roman" w:cs="Times New Roman"/>
        </w:rPr>
        <w:t xml:space="preserve">n° 268 </w:t>
      </w:r>
      <w:r w:rsidR="00252C18" w:rsidRPr="00A26F23">
        <w:rPr>
          <w:rFonts w:ascii="Times New Roman" w:hAnsi="Times New Roman" w:cs="Times New Roman"/>
          <w:i/>
          <w:iCs/>
        </w:rPr>
        <w:t> : Notre Père VI, délivre-nous,</w:t>
      </w:r>
      <w:r w:rsidR="00252C18" w:rsidRPr="00A26F23">
        <w:rPr>
          <w:rFonts w:ascii="Times New Roman" w:hAnsi="Times New Roman" w:cs="Times New Roman"/>
        </w:rPr>
        <w:t> mars-avril 2020  (approche théologique, pastorale et liturgique) Voir titres des articles</w:t>
      </w:r>
      <w:r w:rsidR="00671063" w:rsidRPr="00A26F23">
        <w:rPr>
          <w:rFonts w:ascii="Times New Roman" w:hAnsi="Times New Roman" w:cs="Times New Roman"/>
        </w:rPr>
        <w:t> </w:t>
      </w:r>
      <w:r w:rsidR="00252C18" w:rsidRPr="00A26F23">
        <w:rPr>
          <w:rFonts w:ascii="Times New Roman" w:hAnsi="Times New Roman" w:cs="Times New Roman"/>
        </w:rPr>
        <w:t>: </w:t>
      </w:r>
      <w:hyperlink r:id="rId13" w:history="1">
        <w:r w:rsidR="00252C18" w:rsidRPr="00A26F23">
          <w:rPr>
            <w:rStyle w:val="Lienhypertexte"/>
            <w:rFonts w:ascii="Times New Roman" w:hAnsi="Times New Roman" w:cs="Times New Roman"/>
            <w:color w:val="auto"/>
          </w:rPr>
          <w:t>https://communio.fr/numero/296/notre-p-re-vi-d-livre-nous</w:t>
        </w:r>
      </w:hyperlink>
      <w:r w:rsidR="00252C18" w:rsidRPr="00A26F23">
        <w:rPr>
          <w:rFonts w:ascii="Times New Roman" w:hAnsi="Times New Roman" w:cs="Times New Roman"/>
        </w:rPr>
        <w:t>.</w:t>
      </w:r>
    </w:p>
    <w:p w14:paraId="797DDACC" w14:textId="4308BBB5" w:rsidR="00252C18" w:rsidRPr="00A26F23" w:rsidRDefault="009B328D" w:rsidP="00252C18">
      <w:pPr>
        <w:pStyle w:val="Paragraphedeliste"/>
        <w:numPr>
          <w:ilvl w:val="0"/>
          <w:numId w:val="5"/>
        </w:numPr>
        <w:shd w:val="clear" w:color="auto" w:fill="FFFFFF"/>
        <w:spacing w:after="0" w:line="240" w:lineRule="auto"/>
        <w:rPr>
          <w:rFonts w:ascii="Times New Roman" w:eastAsia="Times New Roman" w:hAnsi="Times New Roman" w:cs="Times New Roman"/>
          <w:b/>
          <w:bCs/>
        </w:rPr>
      </w:pPr>
      <w:r w:rsidRPr="00A26F23">
        <w:rPr>
          <w:rFonts w:ascii="Times New Roman" w:eastAsia="Times New Roman" w:hAnsi="Times New Roman" w:cs="Times New Roman"/>
        </w:rPr>
        <w:t>**</w:t>
      </w:r>
      <w:r w:rsidR="00252C18" w:rsidRPr="00A26F23">
        <w:rPr>
          <w:rFonts w:ascii="Times New Roman" w:eastAsia="Times New Roman" w:hAnsi="Times New Roman" w:cs="Times New Roman"/>
        </w:rPr>
        <w:t xml:space="preserve">Revue </w:t>
      </w:r>
      <w:r w:rsidR="00252C18" w:rsidRPr="00A26F23">
        <w:rPr>
          <w:rFonts w:ascii="Times New Roman" w:eastAsia="Times New Roman" w:hAnsi="Times New Roman" w:cs="Times New Roman"/>
          <w:i/>
          <w:iCs/>
        </w:rPr>
        <w:t>Christus</w:t>
      </w:r>
      <w:r w:rsidR="00252C18" w:rsidRPr="00A26F23">
        <w:rPr>
          <w:rFonts w:ascii="Times New Roman" w:eastAsia="Times New Roman" w:hAnsi="Times New Roman" w:cs="Times New Roman"/>
        </w:rPr>
        <w:t>, Hors Série N°194 : « L’affrontement du mal »</w:t>
      </w:r>
      <w:r w:rsidR="00252C18" w:rsidRPr="00A26F23">
        <w:rPr>
          <w:rFonts w:ascii="Times New Roman" w:eastAsia="Times New Roman" w:hAnsi="Times New Roman" w:cs="Times New Roman"/>
          <w:b/>
          <w:bCs/>
        </w:rPr>
        <w:t xml:space="preserve"> </w:t>
      </w:r>
    </w:p>
    <w:p w14:paraId="64AF7FF7" w14:textId="77777777" w:rsidR="00252C18" w:rsidRPr="00A26F23" w:rsidRDefault="00252C18" w:rsidP="00252C18">
      <w:pPr>
        <w:shd w:val="clear" w:color="auto" w:fill="FFFFFF"/>
        <w:spacing w:after="0" w:line="240" w:lineRule="auto"/>
        <w:rPr>
          <w:rFonts w:ascii="Times New Roman" w:eastAsia="Times New Roman" w:hAnsi="Times New Roman" w:cs="Times New Roman"/>
          <w:b/>
          <w:bCs/>
        </w:rPr>
      </w:pPr>
    </w:p>
    <w:p w14:paraId="4575D1DD" w14:textId="061778C1" w:rsidR="00252C18" w:rsidRPr="00A26F23" w:rsidRDefault="00252C18" w:rsidP="00252C18">
      <w:pPr>
        <w:shd w:val="clear" w:color="auto" w:fill="FFFFFF"/>
        <w:spacing w:after="0" w:line="240" w:lineRule="auto"/>
        <w:rPr>
          <w:rFonts w:ascii="Times New Roman" w:eastAsia="Times New Roman" w:hAnsi="Times New Roman" w:cs="Times New Roman"/>
          <w:b/>
          <w:bCs/>
        </w:rPr>
      </w:pPr>
      <w:r w:rsidRPr="00A26F23">
        <w:rPr>
          <w:rFonts w:ascii="Times New Roman" w:eastAsia="Times New Roman" w:hAnsi="Times New Roman" w:cs="Times New Roman"/>
          <w:b/>
          <w:bCs/>
        </w:rPr>
        <w:t>Iconographie</w:t>
      </w:r>
    </w:p>
    <w:p w14:paraId="1CEB4737" w14:textId="09AE6C5A" w:rsidR="009E4CD1" w:rsidRPr="00A26F23" w:rsidRDefault="009B328D" w:rsidP="00F43B00">
      <w:pPr>
        <w:pStyle w:val="Paragraphedeliste"/>
        <w:numPr>
          <w:ilvl w:val="0"/>
          <w:numId w:val="5"/>
        </w:numPr>
        <w:shd w:val="clear" w:color="auto" w:fill="FFFFFF"/>
        <w:spacing w:after="0" w:line="240" w:lineRule="auto"/>
        <w:rPr>
          <w:rFonts w:ascii="Times New Roman" w:hAnsi="Times New Roman" w:cs="Times New Roman"/>
        </w:rPr>
      </w:pPr>
      <w:r w:rsidRPr="00A26F23">
        <w:rPr>
          <w:rFonts w:ascii="Times New Roman" w:hAnsi="Times New Roman" w:cs="Times New Roman"/>
        </w:rPr>
        <w:t>Icône</w:t>
      </w:r>
      <w:r w:rsidR="00400DD0">
        <w:rPr>
          <w:rFonts w:ascii="Times New Roman" w:hAnsi="Times New Roman" w:cs="Times New Roman"/>
        </w:rPr>
        <w:t>s</w:t>
      </w:r>
      <w:r w:rsidR="00F43B00" w:rsidRPr="00A26F23">
        <w:rPr>
          <w:rFonts w:ascii="Times New Roman" w:hAnsi="Times New Roman" w:cs="Times New Roman"/>
        </w:rPr>
        <w:t xml:space="preserve"> : </w:t>
      </w:r>
    </w:p>
    <w:p w14:paraId="124116EA" w14:textId="77777777" w:rsidR="009E4CD1" w:rsidRPr="00A26F23" w:rsidRDefault="00F43B00" w:rsidP="009E4CD1">
      <w:pPr>
        <w:pStyle w:val="Paragraphedeliste"/>
        <w:numPr>
          <w:ilvl w:val="0"/>
          <w:numId w:val="9"/>
        </w:numPr>
        <w:shd w:val="clear" w:color="auto" w:fill="FFFFFF"/>
        <w:spacing w:after="0" w:line="240" w:lineRule="auto"/>
        <w:rPr>
          <w:rFonts w:ascii="Times New Roman" w:hAnsi="Times New Roman" w:cs="Times New Roman"/>
        </w:rPr>
      </w:pPr>
      <w:r w:rsidRPr="00A26F23">
        <w:rPr>
          <w:rFonts w:ascii="Times New Roman" w:hAnsi="Times New Roman" w:cs="Times New Roman"/>
        </w:rPr>
        <w:t>d</w:t>
      </w:r>
      <w:r w:rsidR="009B328D" w:rsidRPr="00A26F23">
        <w:rPr>
          <w:rFonts w:ascii="Times New Roman" w:hAnsi="Times New Roman" w:cs="Times New Roman"/>
        </w:rPr>
        <w:t>e l’église Saint Sauveur in Chora. Istanbul, Turquie : « Descente aux enfers »</w:t>
      </w:r>
      <w:r w:rsidR="009E4CD1" w:rsidRPr="00A26F23">
        <w:rPr>
          <w:rFonts w:ascii="Times New Roman" w:hAnsi="Times New Roman" w:cs="Times New Roman"/>
        </w:rPr>
        <w:t>.</w:t>
      </w:r>
    </w:p>
    <w:p w14:paraId="1E0BCF0B" w14:textId="50E592E4" w:rsidR="00252C18" w:rsidRPr="00A26F23" w:rsidRDefault="00252C18" w:rsidP="009E4CD1">
      <w:pPr>
        <w:pStyle w:val="Paragraphedeliste"/>
        <w:numPr>
          <w:ilvl w:val="0"/>
          <w:numId w:val="9"/>
        </w:numPr>
        <w:shd w:val="clear" w:color="auto" w:fill="FFFFFF"/>
        <w:spacing w:after="0" w:line="240" w:lineRule="auto"/>
        <w:rPr>
          <w:rFonts w:ascii="Times New Roman" w:hAnsi="Times New Roman" w:cs="Times New Roman"/>
        </w:rPr>
      </w:pPr>
      <w:r w:rsidRPr="00A26F23">
        <w:rPr>
          <w:rFonts w:ascii="Times New Roman" w:eastAsia="Times New Roman" w:hAnsi="Times New Roman" w:cs="Times New Roman"/>
        </w:rPr>
        <w:t>de Novgorod , 15</w:t>
      </w:r>
      <w:r w:rsidRPr="00A26F23">
        <w:rPr>
          <w:rFonts w:ascii="Times New Roman" w:eastAsia="Times New Roman" w:hAnsi="Times New Roman" w:cs="Times New Roman"/>
          <w:vertAlign w:val="superscript"/>
        </w:rPr>
        <w:t>e</w:t>
      </w:r>
      <w:r w:rsidRPr="00A26F23">
        <w:rPr>
          <w:rFonts w:ascii="Times New Roman" w:eastAsia="Times New Roman" w:hAnsi="Times New Roman" w:cs="Times New Roman"/>
        </w:rPr>
        <w:t> s : «  Saint Georges terrassant le dragon »</w:t>
      </w:r>
    </w:p>
    <w:p w14:paraId="02AEC02C" w14:textId="77777777" w:rsidR="009E4CD1" w:rsidRPr="00A26F23" w:rsidRDefault="00671063" w:rsidP="00252C18">
      <w:pPr>
        <w:pStyle w:val="Paragraphedeliste"/>
        <w:numPr>
          <w:ilvl w:val="0"/>
          <w:numId w:val="5"/>
        </w:numPr>
        <w:shd w:val="clear" w:color="auto" w:fill="FFFFFF"/>
        <w:spacing w:after="0" w:line="240" w:lineRule="auto"/>
        <w:rPr>
          <w:rFonts w:ascii="Times New Roman" w:hAnsi="Times New Roman" w:cs="Times New Roman"/>
        </w:rPr>
      </w:pPr>
      <w:r w:rsidRPr="00A26F23">
        <w:rPr>
          <w:rFonts w:ascii="Times New Roman" w:eastAsia="Times New Roman" w:hAnsi="Times New Roman" w:cs="Times New Roman"/>
        </w:rPr>
        <w:t>Le jugement dernier : la chapelle Sixtine, la cathédrale d’Albi…</w:t>
      </w:r>
    </w:p>
    <w:p w14:paraId="530E6EA3" w14:textId="514FEFC9" w:rsidR="00252C18" w:rsidRPr="00A26F23" w:rsidRDefault="00252C18" w:rsidP="00252C18">
      <w:pPr>
        <w:pStyle w:val="Paragraphedeliste"/>
        <w:numPr>
          <w:ilvl w:val="0"/>
          <w:numId w:val="5"/>
        </w:numPr>
        <w:shd w:val="clear" w:color="auto" w:fill="FFFFFF"/>
        <w:spacing w:after="0" w:line="240" w:lineRule="auto"/>
        <w:rPr>
          <w:rFonts w:ascii="Times New Roman" w:hAnsi="Times New Roman" w:cs="Times New Roman"/>
        </w:rPr>
      </w:pPr>
      <w:r w:rsidRPr="00A26F23">
        <w:rPr>
          <w:rFonts w:ascii="Times New Roman" w:eastAsia="Times New Roman" w:hAnsi="Times New Roman" w:cs="Times New Roman"/>
        </w:rPr>
        <w:t xml:space="preserve">Picasso : </w:t>
      </w:r>
      <w:r w:rsidRPr="00A26F23">
        <w:rPr>
          <w:rFonts w:ascii="Times New Roman" w:eastAsia="Times New Roman" w:hAnsi="Times New Roman" w:cs="Times New Roman"/>
          <w:i/>
          <w:iCs/>
        </w:rPr>
        <w:t>Guernica</w:t>
      </w:r>
      <w:r w:rsidRPr="00A26F23">
        <w:rPr>
          <w:rFonts w:ascii="Times New Roman" w:eastAsia="Times New Roman" w:hAnsi="Times New Roman" w:cs="Times New Roman"/>
        </w:rPr>
        <w:t> </w:t>
      </w:r>
    </w:p>
    <w:p w14:paraId="6C70BBE4" w14:textId="3BE50DF8" w:rsidR="009B328D" w:rsidRPr="00A26F23" w:rsidRDefault="009B328D" w:rsidP="00252C18">
      <w:pPr>
        <w:shd w:val="clear" w:color="auto" w:fill="FFFFFF"/>
        <w:spacing w:after="0" w:line="240" w:lineRule="auto"/>
        <w:rPr>
          <w:rFonts w:ascii="Times New Roman" w:eastAsia="Times New Roman" w:hAnsi="Times New Roman" w:cs="Times New Roman"/>
        </w:rPr>
      </w:pPr>
    </w:p>
    <w:p w14:paraId="5D55AB8C" w14:textId="6BD3FBB2" w:rsidR="009B328D" w:rsidRPr="00A26F23" w:rsidRDefault="00671063" w:rsidP="00252C18">
      <w:pPr>
        <w:shd w:val="clear" w:color="auto" w:fill="FFFFFF"/>
        <w:spacing w:after="0" w:line="240" w:lineRule="auto"/>
        <w:rPr>
          <w:rFonts w:ascii="Times New Roman" w:eastAsia="Times New Roman" w:hAnsi="Times New Roman" w:cs="Times New Roman"/>
          <w:b/>
          <w:bCs/>
        </w:rPr>
      </w:pPr>
      <w:r w:rsidRPr="00A26F23">
        <w:rPr>
          <w:rFonts w:ascii="Times New Roman" w:eastAsia="Times New Roman" w:hAnsi="Times New Roman" w:cs="Times New Roman"/>
          <w:b/>
          <w:bCs/>
        </w:rPr>
        <w:t>Cinématographie</w:t>
      </w:r>
    </w:p>
    <w:p w14:paraId="4C7952B4" w14:textId="198431A0" w:rsidR="009E4CD1" w:rsidRPr="00A26F23" w:rsidRDefault="00B96DEA" w:rsidP="00435EF9">
      <w:pPr>
        <w:pStyle w:val="Paragraphedeliste"/>
        <w:numPr>
          <w:ilvl w:val="0"/>
          <w:numId w:val="5"/>
        </w:numPr>
        <w:shd w:val="clear" w:color="auto" w:fill="FFFFFF"/>
        <w:spacing w:after="100" w:afterAutospacing="1" w:line="240" w:lineRule="auto"/>
        <w:rPr>
          <w:rFonts w:ascii="Times New Roman" w:eastAsia="Times New Roman" w:hAnsi="Times New Roman" w:cs="Times New Roman"/>
        </w:rPr>
      </w:pPr>
      <w:r w:rsidRPr="00A26F23">
        <w:rPr>
          <w:rFonts w:ascii="Times New Roman" w:eastAsia="Times New Roman" w:hAnsi="Times New Roman" w:cs="Times New Roman"/>
        </w:rPr>
        <w:t xml:space="preserve">Dreyer, </w:t>
      </w:r>
      <w:r w:rsidR="00671063" w:rsidRPr="00A26F23">
        <w:rPr>
          <w:rFonts w:ascii="Times New Roman" w:eastAsia="Times New Roman" w:hAnsi="Times New Roman" w:cs="Times New Roman"/>
          <w:i/>
          <w:iCs/>
        </w:rPr>
        <w:t xml:space="preserve">Ordet </w:t>
      </w:r>
      <w:r w:rsidR="00671063" w:rsidRPr="00A26F23">
        <w:rPr>
          <w:rFonts w:ascii="Times New Roman" w:eastAsia="Times New Roman" w:hAnsi="Times New Roman" w:cs="Times New Roman"/>
        </w:rPr>
        <w:t>(1955)</w:t>
      </w:r>
    </w:p>
    <w:p w14:paraId="3913FE6A" w14:textId="77777777" w:rsidR="008B4435" w:rsidRDefault="00117077" w:rsidP="008B4435">
      <w:pPr>
        <w:pStyle w:val="Paragraphedeliste"/>
        <w:numPr>
          <w:ilvl w:val="0"/>
          <w:numId w:val="5"/>
        </w:numPr>
        <w:shd w:val="clear" w:color="auto" w:fill="FFFFFF"/>
        <w:spacing w:before="100" w:beforeAutospacing="1" w:after="100" w:afterAutospacing="1" w:line="240" w:lineRule="auto"/>
        <w:rPr>
          <w:rFonts w:ascii="Times New Roman" w:eastAsia="Times New Roman" w:hAnsi="Times New Roman" w:cs="Times New Roman"/>
        </w:rPr>
      </w:pPr>
      <w:r w:rsidRPr="00A26F23">
        <w:rPr>
          <w:rFonts w:ascii="Times New Roman" w:eastAsia="Times New Roman" w:hAnsi="Times New Roman" w:cs="Times New Roman"/>
        </w:rPr>
        <w:t>Hitchcock,</w:t>
      </w:r>
      <w:r w:rsidR="00F43B00" w:rsidRPr="00A26F23">
        <w:rPr>
          <w:rFonts w:ascii="Times New Roman" w:eastAsia="Times New Roman" w:hAnsi="Times New Roman" w:cs="Times New Roman"/>
        </w:rPr>
        <w:t xml:space="preserve"> </w:t>
      </w:r>
      <w:r w:rsidR="00F43B00" w:rsidRPr="00A26F23">
        <w:rPr>
          <w:rFonts w:ascii="Times New Roman" w:eastAsia="Times New Roman" w:hAnsi="Times New Roman" w:cs="Times New Roman"/>
          <w:i/>
          <w:iCs/>
        </w:rPr>
        <w:t>Les Oiseaux</w:t>
      </w:r>
      <w:r w:rsidRPr="00A26F23">
        <w:rPr>
          <w:rFonts w:ascii="Times New Roman" w:eastAsia="Times New Roman" w:hAnsi="Times New Roman" w:cs="Times New Roman"/>
        </w:rPr>
        <w:t xml:space="preserve"> (1963)</w:t>
      </w:r>
    </w:p>
    <w:p w14:paraId="69B288F1" w14:textId="3528BD74" w:rsidR="006B2C20" w:rsidRPr="008B4435" w:rsidRDefault="008B4435" w:rsidP="008B4435">
      <w:pPr>
        <w:pStyle w:val="Paragraphedeliste"/>
        <w:numPr>
          <w:ilvl w:val="0"/>
          <w:numId w:val="5"/>
        </w:numPr>
        <w:shd w:val="clear" w:color="auto" w:fill="FFFFFF"/>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Lynch, </w:t>
      </w:r>
      <w:r w:rsidR="006B2C20" w:rsidRPr="008B4435">
        <w:rPr>
          <w:rFonts w:ascii="Times New Roman" w:eastAsia="Times New Roman" w:hAnsi="Times New Roman" w:cs="Times New Roman"/>
          <w:i/>
          <w:iCs/>
          <w:sz w:val="24"/>
          <w:szCs w:val="24"/>
        </w:rPr>
        <w:t>Une histoire vraie</w:t>
      </w:r>
      <w:r>
        <w:rPr>
          <w:rFonts w:ascii="Times New Roman" w:eastAsia="Times New Roman" w:hAnsi="Times New Roman" w:cs="Times New Roman"/>
          <w:sz w:val="24"/>
          <w:szCs w:val="24"/>
        </w:rPr>
        <w:t xml:space="preserve"> (1999)</w:t>
      </w:r>
    </w:p>
    <w:p w14:paraId="013C683C" w14:textId="197F72FE" w:rsidR="006B2C20" w:rsidRPr="006B2C20" w:rsidRDefault="006B2C20" w:rsidP="006B2C20">
      <w:pPr>
        <w:pStyle w:val="Paragraphedeliste"/>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Capra, </w:t>
      </w:r>
      <w:r w:rsidRPr="006B2C20">
        <w:rPr>
          <w:rFonts w:ascii="Times New Roman" w:eastAsia="Times New Roman" w:hAnsi="Times New Roman" w:cs="Times New Roman"/>
          <w:i/>
          <w:iCs/>
          <w:sz w:val="24"/>
          <w:szCs w:val="24"/>
        </w:rPr>
        <w:t>L</w:t>
      </w:r>
      <w:r w:rsidRPr="006B2C20">
        <w:rPr>
          <w:rFonts w:ascii="Times New Roman" w:eastAsia="Times New Roman" w:hAnsi="Times New Roman" w:cs="Times New Roman"/>
          <w:i/>
          <w:iCs/>
          <w:sz w:val="24"/>
          <w:szCs w:val="24"/>
        </w:rPr>
        <w:t>a vie est belle</w:t>
      </w:r>
      <w:r>
        <w:rPr>
          <w:rFonts w:ascii="Times New Roman" w:eastAsia="Times New Roman" w:hAnsi="Times New Roman" w:cs="Times New Roman"/>
          <w:sz w:val="24"/>
          <w:szCs w:val="24"/>
        </w:rPr>
        <w:t xml:space="preserve"> (1946)</w:t>
      </w:r>
    </w:p>
    <w:p w14:paraId="3A0E3AFA" w14:textId="0BA77D15" w:rsidR="006B2C20" w:rsidRDefault="006B2C20" w:rsidP="006B2C20">
      <w:pPr>
        <w:pStyle w:val="Paragraphedeliste"/>
        <w:numPr>
          <w:ilvl w:val="0"/>
          <w:numId w:val="5"/>
        </w:numPr>
        <w:rPr>
          <w:rFonts w:ascii="Times New Roman" w:eastAsia="Times New Roman" w:hAnsi="Times New Roman" w:cs="Times New Roman"/>
          <w:sz w:val="24"/>
          <w:szCs w:val="24"/>
        </w:rPr>
      </w:pPr>
      <w:r w:rsidRPr="006B2C20">
        <w:rPr>
          <w:rFonts w:ascii="Times New Roman" w:eastAsia="Times New Roman" w:hAnsi="Times New Roman" w:cs="Times New Roman"/>
          <w:sz w:val="24"/>
          <w:szCs w:val="24"/>
        </w:rPr>
        <w:t>Kieslowski</w:t>
      </w:r>
      <w:r>
        <w:rPr>
          <w:rFonts w:ascii="Times New Roman" w:eastAsia="Times New Roman" w:hAnsi="Times New Roman" w:cs="Times New Roman"/>
          <w:sz w:val="24"/>
          <w:szCs w:val="24"/>
        </w:rPr>
        <w:t>,</w:t>
      </w:r>
      <w:r w:rsidRPr="006B2C20">
        <w:rPr>
          <w:rFonts w:ascii="Times New Roman" w:eastAsia="Times New Roman" w:hAnsi="Times New Roman" w:cs="Times New Roman"/>
          <w:sz w:val="24"/>
          <w:szCs w:val="24"/>
        </w:rPr>
        <w:t xml:space="preserve"> </w:t>
      </w:r>
      <w:r w:rsidRPr="006B2C20">
        <w:rPr>
          <w:rFonts w:ascii="Times New Roman" w:eastAsia="Times New Roman" w:hAnsi="Times New Roman" w:cs="Times New Roman"/>
          <w:i/>
          <w:iCs/>
          <w:sz w:val="24"/>
          <w:szCs w:val="24"/>
        </w:rPr>
        <w:t>Les dix commandements</w:t>
      </w:r>
      <w:r w:rsidRPr="006B2C20">
        <w:rPr>
          <w:rFonts w:ascii="Times New Roman" w:eastAsia="Times New Roman" w:hAnsi="Times New Roman" w:cs="Times New Roman"/>
          <w:sz w:val="24"/>
          <w:szCs w:val="24"/>
        </w:rPr>
        <w:t> (Dix films d'une heure</w:t>
      </w:r>
      <w:r>
        <w:rPr>
          <w:rFonts w:ascii="Times New Roman" w:eastAsia="Times New Roman" w:hAnsi="Times New Roman" w:cs="Times New Roman"/>
          <w:sz w:val="24"/>
          <w:szCs w:val="24"/>
        </w:rPr>
        <w:t xml:space="preserve"> - 1988</w:t>
      </w:r>
      <w:r w:rsidRPr="006B2C20">
        <w:rPr>
          <w:rFonts w:ascii="Times New Roman" w:eastAsia="Times New Roman" w:hAnsi="Times New Roman" w:cs="Times New Roman"/>
          <w:sz w:val="24"/>
          <w:szCs w:val="24"/>
        </w:rPr>
        <w:t>)</w:t>
      </w:r>
    </w:p>
    <w:p w14:paraId="33763B83" w14:textId="77777777" w:rsidR="007964F6" w:rsidRPr="007964F6" w:rsidRDefault="007964F6" w:rsidP="007964F6">
      <w:pPr>
        <w:rPr>
          <w:rFonts w:ascii="Times New Roman" w:eastAsia="Times New Roman" w:hAnsi="Times New Roman" w:cs="Times New Roman"/>
          <w:sz w:val="24"/>
          <w:szCs w:val="24"/>
        </w:rPr>
      </w:pPr>
    </w:p>
    <w:p w14:paraId="48022519" w14:textId="76ABDE1F" w:rsidR="007B5AF0" w:rsidRPr="00A26F23" w:rsidRDefault="007B5AF0" w:rsidP="00435EF9">
      <w:pPr>
        <w:pStyle w:val="xmsonormal"/>
        <w:shd w:val="clear" w:color="auto" w:fill="FFFFFF"/>
        <w:jc w:val="center"/>
        <w:rPr>
          <w:rFonts w:ascii="Times New Roman" w:hAnsi="Times New Roman" w:cs="Times New Roman"/>
        </w:rPr>
      </w:pPr>
      <w:r w:rsidRPr="00A26F23">
        <w:rPr>
          <w:rFonts w:ascii="Times New Roman" w:hAnsi="Times New Roman" w:cs="Times New Roman"/>
          <w:noProof/>
        </w:rPr>
        <w:drawing>
          <wp:inline distT="0" distB="0" distL="0" distR="0" wp14:anchorId="47FF8EA3" wp14:editId="38682A67">
            <wp:extent cx="2000250" cy="2826160"/>
            <wp:effectExtent l="0" t="0" r="0" b="0"/>
            <wp:docPr id="1" name="Image 1" descr="Une image contenant texte, tiss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tissu&#10;&#10;Description générée automatiquement"/>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022454" cy="2857533"/>
                    </a:xfrm>
                    <a:prstGeom prst="rect">
                      <a:avLst/>
                    </a:prstGeom>
                    <a:noFill/>
                    <a:ln>
                      <a:noFill/>
                    </a:ln>
                  </pic:spPr>
                </pic:pic>
              </a:graphicData>
            </a:graphic>
          </wp:inline>
        </w:drawing>
      </w:r>
    </w:p>
    <w:sectPr w:rsidR="007B5AF0" w:rsidRPr="00A26F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F4D"/>
    <w:multiLevelType w:val="hybridMultilevel"/>
    <w:tmpl w:val="86482256"/>
    <w:lvl w:ilvl="0" w:tplc="4D148B10">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51218D"/>
    <w:multiLevelType w:val="hybridMultilevel"/>
    <w:tmpl w:val="16B8E8EE"/>
    <w:lvl w:ilvl="0" w:tplc="9FD4FCD4">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911271"/>
    <w:multiLevelType w:val="hybridMultilevel"/>
    <w:tmpl w:val="B75CFB4C"/>
    <w:lvl w:ilvl="0" w:tplc="FF84F7E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4CB6C26"/>
    <w:multiLevelType w:val="multilevel"/>
    <w:tmpl w:val="8D2C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190812"/>
    <w:multiLevelType w:val="hybridMultilevel"/>
    <w:tmpl w:val="3DEE6200"/>
    <w:lvl w:ilvl="0" w:tplc="A3581746">
      <w:start w:val="3"/>
      <w:numFmt w:val="bullet"/>
      <w:lvlText w:val="-"/>
      <w:lvlJc w:val="left"/>
      <w:pPr>
        <w:ind w:left="720" w:hanging="360"/>
      </w:pPr>
      <w:rPr>
        <w:rFonts w:ascii="Calibri" w:eastAsiaTheme="minorHAnsi"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591312"/>
    <w:multiLevelType w:val="multilevel"/>
    <w:tmpl w:val="8DB4B1E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70018B"/>
    <w:multiLevelType w:val="hybridMultilevel"/>
    <w:tmpl w:val="98324800"/>
    <w:lvl w:ilvl="0" w:tplc="8B2A33A4">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9B2789"/>
    <w:multiLevelType w:val="multilevel"/>
    <w:tmpl w:val="F8103AC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CF583F"/>
    <w:multiLevelType w:val="hybridMultilevel"/>
    <w:tmpl w:val="E68C3D88"/>
    <w:lvl w:ilvl="0" w:tplc="5D64215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62B2658"/>
    <w:multiLevelType w:val="multilevel"/>
    <w:tmpl w:val="8392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2975935">
    <w:abstractNumId w:val="9"/>
  </w:num>
  <w:num w:numId="2" w16cid:durableId="1338922758">
    <w:abstractNumId w:val="3"/>
  </w:num>
  <w:num w:numId="3" w16cid:durableId="992366691">
    <w:abstractNumId w:val="2"/>
  </w:num>
  <w:num w:numId="4" w16cid:durableId="780344627">
    <w:abstractNumId w:val="8"/>
  </w:num>
  <w:num w:numId="5" w16cid:durableId="1559124947">
    <w:abstractNumId w:val="7"/>
  </w:num>
  <w:num w:numId="6" w16cid:durableId="52705480">
    <w:abstractNumId w:val="5"/>
  </w:num>
  <w:num w:numId="7" w16cid:durableId="437453026">
    <w:abstractNumId w:val="6"/>
  </w:num>
  <w:num w:numId="8" w16cid:durableId="320619735">
    <w:abstractNumId w:val="4"/>
  </w:num>
  <w:num w:numId="9" w16cid:durableId="925306719">
    <w:abstractNumId w:val="0"/>
  </w:num>
  <w:num w:numId="10" w16cid:durableId="671420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AF0"/>
    <w:rsid w:val="00053FB5"/>
    <w:rsid w:val="00056065"/>
    <w:rsid w:val="00096E07"/>
    <w:rsid w:val="000A2ABC"/>
    <w:rsid w:val="00117077"/>
    <w:rsid w:val="0018591D"/>
    <w:rsid w:val="001A1C70"/>
    <w:rsid w:val="001D097B"/>
    <w:rsid w:val="00252C18"/>
    <w:rsid w:val="0029043B"/>
    <w:rsid w:val="003174FF"/>
    <w:rsid w:val="00353062"/>
    <w:rsid w:val="003561C3"/>
    <w:rsid w:val="003C16C3"/>
    <w:rsid w:val="003F3C77"/>
    <w:rsid w:val="00400DD0"/>
    <w:rsid w:val="00401E98"/>
    <w:rsid w:val="0040618D"/>
    <w:rsid w:val="00410101"/>
    <w:rsid w:val="00434872"/>
    <w:rsid w:val="00435EF9"/>
    <w:rsid w:val="004364FE"/>
    <w:rsid w:val="00470AAC"/>
    <w:rsid w:val="004873C2"/>
    <w:rsid w:val="004A3ADB"/>
    <w:rsid w:val="005B3D18"/>
    <w:rsid w:val="005F1D35"/>
    <w:rsid w:val="00605728"/>
    <w:rsid w:val="006273C4"/>
    <w:rsid w:val="006679C4"/>
    <w:rsid w:val="00671063"/>
    <w:rsid w:val="00677FE0"/>
    <w:rsid w:val="006B2C20"/>
    <w:rsid w:val="006D1847"/>
    <w:rsid w:val="006D6A5C"/>
    <w:rsid w:val="0074260B"/>
    <w:rsid w:val="007964F6"/>
    <w:rsid w:val="007A015E"/>
    <w:rsid w:val="007B5AF0"/>
    <w:rsid w:val="008850AE"/>
    <w:rsid w:val="008B4435"/>
    <w:rsid w:val="008D30A8"/>
    <w:rsid w:val="008E7D30"/>
    <w:rsid w:val="0091156E"/>
    <w:rsid w:val="009857C4"/>
    <w:rsid w:val="009B328D"/>
    <w:rsid w:val="009C3CC5"/>
    <w:rsid w:val="009E28B1"/>
    <w:rsid w:val="009E4CD1"/>
    <w:rsid w:val="00A0497B"/>
    <w:rsid w:val="00A26F23"/>
    <w:rsid w:val="00A30516"/>
    <w:rsid w:val="00A46EC7"/>
    <w:rsid w:val="00A741A6"/>
    <w:rsid w:val="00AA5AFE"/>
    <w:rsid w:val="00B515FA"/>
    <w:rsid w:val="00B53613"/>
    <w:rsid w:val="00B60ED6"/>
    <w:rsid w:val="00B96DEA"/>
    <w:rsid w:val="00BA44F1"/>
    <w:rsid w:val="00BA540A"/>
    <w:rsid w:val="00BC1E19"/>
    <w:rsid w:val="00BD633B"/>
    <w:rsid w:val="00BE1FC7"/>
    <w:rsid w:val="00BE4867"/>
    <w:rsid w:val="00C2790E"/>
    <w:rsid w:val="00C46C60"/>
    <w:rsid w:val="00C47951"/>
    <w:rsid w:val="00C5503E"/>
    <w:rsid w:val="00C634F0"/>
    <w:rsid w:val="00C653DD"/>
    <w:rsid w:val="00C978B9"/>
    <w:rsid w:val="00CA71E2"/>
    <w:rsid w:val="00CF42C1"/>
    <w:rsid w:val="00D012EE"/>
    <w:rsid w:val="00D11087"/>
    <w:rsid w:val="00D13F51"/>
    <w:rsid w:val="00D238E2"/>
    <w:rsid w:val="00D23E78"/>
    <w:rsid w:val="00D427AB"/>
    <w:rsid w:val="00D615E5"/>
    <w:rsid w:val="00D864EC"/>
    <w:rsid w:val="00D9226F"/>
    <w:rsid w:val="00DA0D3A"/>
    <w:rsid w:val="00DC347E"/>
    <w:rsid w:val="00DE548C"/>
    <w:rsid w:val="00DF4D88"/>
    <w:rsid w:val="00E122C6"/>
    <w:rsid w:val="00E40F3E"/>
    <w:rsid w:val="00E71A6B"/>
    <w:rsid w:val="00E817ED"/>
    <w:rsid w:val="00E83C3C"/>
    <w:rsid w:val="00E86EED"/>
    <w:rsid w:val="00ED3057"/>
    <w:rsid w:val="00EF5C79"/>
    <w:rsid w:val="00F43B00"/>
    <w:rsid w:val="00F5068E"/>
    <w:rsid w:val="00F73118"/>
    <w:rsid w:val="00FD0528"/>
    <w:rsid w:val="00FF4B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EB6A6"/>
  <w15:chartTrackingRefBased/>
  <w15:docId w15:val="{A13F8674-F28F-49AC-A181-4D4D7A5A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AF0"/>
  </w:style>
  <w:style w:type="paragraph" w:styleId="Titre1">
    <w:name w:val="heading 1"/>
    <w:basedOn w:val="Normal"/>
    <w:link w:val="Titre1Car"/>
    <w:uiPriority w:val="9"/>
    <w:qFormat/>
    <w:rsid w:val="007B5A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E40F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5AF0"/>
    <w:rPr>
      <w:rFonts w:ascii="Times New Roman" w:eastAsia="Times New Roman" w:hAnsi="Times New Roman" w:cs="Times New Roman"/>
      <w:b/>
      <w:bCs/>
      <w:kern w:val="36"/>
      <w:sz w:val="48"/>
      <w:szCs w:val="48"/>
      <w:lang w:eastAsia="fr-FR"/>
    </w:rPr>
  </w:style>
  <w:style w:type="paragraph" w:customStyle="1" w:styleId="yiv1439073385xmsonormal">
    <w:name w:val="yiv1439073385x_msonormal"/>
    <w:basedOn w:val="Normal"/>
    <w:rsid w:val="007B5AF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7955098790msonormal">
    <w:name w:val="yiv7955098790msonormal"/>
    <w:basedOn w:val="Normal"/>
    <w:rsid w:val="007B5AF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9795194412msonormal">
    <w:name w:val="yiv9795194412msonormal"/>
    <w:basedOn w:val="Normal"/>
    <w:rsid w:val="007B5AF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9795194412gmail-p1">
    <w:name w:val="yiv9795194412gmail-p1"/>
    <w:basedOn w:val="Normal"/>
    <w:rsid w:val="007B5A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9795194412gmail-s1">
    <w:name w:val="yiv9795194412gmail-s1"/>
    <w:basedOn w:val="Policepardfaut"/>
    <w:rsid w:val="007B5AF0"/>
  </w:style>
  <w:style w:type="paragraph" w:customStyle="1" w:styleId="yiv9795194412gmail-p2">
    <w:name w:val="yiv9795194412gmail-p2"/>
    <w:basedOn w:val="Normal"/>
    <w:rsid w:val="007B5A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B5AF0"/>
    <w:rPr>
      <w:i/>
      <w:iCs/>
    </w:rPr>
  </w:style>
  <w:style w:type="character" w:styleId="Lienhypertexte">
    <w:name w:val="Hyperlink"/>
    <w:basedOn w:val="Policepardfaut"/>
    <w:uiPriority w:val="99"/>
    <w:unhideWhenUsed/>
    <w:rsid w:val="007B5AF0"/>
    <w:rPr>
      <w:color w:val="0000FF"/>
      <w:u w:val="single"/>
    </w:rPr>
  </w:style>
  <w:style w:type="character" w:customStyle="1" w:styleId="yiv9795194412gmail-s2">
    <w:name w:val="yiv9795194412gmail-s2"/>
    <w:basedOn w:val="Policepardfaut"/>
    <w:rsid w:val="007B5AF0"/>
  </w:style>
  <w:style w:type="paragraph" w:customStyle="1" w:styleId="yiv9795194412gmail-p3">
    <w:name w:val="yiv9795194412gmail-p3"/>
    <w:basedOn w:val="Normal"/>
    <w:rsid w:val="007B5A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9795194412gmail-s3">
    <w:name w:val="yiv9795194412gmail-s3"/>
    <w:basedOn w:val="Policepardfaut"/>
    <w:rsid w:val="007B5AF0"/>
  </w:style>
  <w:style w:type="character" w:customStyle="1" w:styleId="yiv9795194412gmail-s4">
    <w:name w:val="yiv9795194412gmail-s4"/>
    <w:basedOn w:val="Policepardfaut"/>
    <w:rsid w:val="007B5AF0"/>
  </w:style>
  <w:style w:type="paragraph" w:customStyle="1" w:styleId="yiv9795194412gmail-p4">
    <w:name w:val="yiv9795194412gmail-p4"/>
    <w:basedOn w:val="Normal"/>
    <w:rsid w:val="007B5A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9795194412gmail-s5">
    <w:name w:val="yiv9795194412gmail-s5"/>
    <w:basedOn w:val="Policepardfaut"/>
    <w:rsid w:val="007B5AF0"/>
  </w:style>
  <w:style w:type="character" w:customStyle="1" w:styleId="yiv9795194412gmail-s6">
    <w:name w:val="yiv9795194412gmail-s6"/>
    <w:basedOn w:val="Policepardfaut"/>
    <w:rsid w:val="007B5AF0"/>
  </w:style>
  <w:style w:type="character" w:customStyle="1" w:styleId="yiv9795194412gmail-s7">
    <w:name w:val="yiv9795194412gmail-s7"/>
    <w:basedOn w:val="Policepardfaut"/>
    <w:rsid w:val="007B5AF0"/>
  </w:style>
  <w:style w:type="character" w:customStyle="1" w:styleId="yiv9795194412gmail-apple-converted-space">
    <w:name w:val="yiv9795194412gmail-apple-converted-space"/>
    <w:basedOn w:val="Policepardfaut"/>
    <w:rsid w:val="007B5AF0"/>
  </w:style>
  <w:style w:type="character" w:customStyle="1" w:styleId="yiv9795194412gmail-s8">
    <w:name w:val="yiv9795194412gmail-s8"/>
    <w:basedOn w:val="Policepardfaut"/>
    <w:rsid w:val="007B5AF0"/>
  </w:style>
  <w:style w:type="paragraph" w:styleId="Paragraphedeliste">
    <w:name w:val="List Paragraph"/>
    <w:basedOn w:val="Normal"/>
    <w:uiPriority w:val="34"/>
    <w:qFormat/>
    <w:rsid w:val="007B5AF0"/>
    <w:pPr>
      <w:ind w:left="720"/>
      <w:contextualSpacing/>
    </w:pPr>
  </w:style>
  <w:style w:type="character" w:styleId="Mentionnonrsolue">
    <w:name w:val="Unresolved Mention"/>
    <w:basedOn w:val="Policepardfaut"/>
    <w:uiPriority w:val="99"/>
    <w:semiHidden/>
    <w:unhideWhenUsed/>
    <w:rsid w:val="007B5AF0"/>
    <w:rPr>
      <w:color w:val="605E5C"/>
      <w:shd w:val="clear" w:color="auto" w:fill="E1DFDD"/>
    </w:rPr>
  </w:style>
  <w:style w:type="paragraph" w:styleId="NormalWeb">
    <w:name w:val="Normal (Web)"/>
    <w:basedOn w:val="Normal"/>
    <w:uiPriority w:val="99"/>
    <w:unhideWhenUsed/>
    <w:rsid w:val="007B5AF0"/>
    <w:pPr>
      <w:spacing w:after="0" w:line="240" w:lineRule="auto"/>
    </w:pPr>
    <w:rPr>
      <w:rFonts w:ascii="Calibri" w:hAnsi="Calibri" w:cs="Calibri"/>
      <w:lang w:eastAsia="fr-FR"/>
    </w:rPr>
  </w:style>
  <w:style w:type="character" w:customStyle="1" w:styleId="gmail-apple-converted-space">
    <w:name w:val="gmail-apple-converted-space"/>
    <w:basedOn w:val="Policepardfaut"/>
    <w:rsid w:val="007B5AF0"/>
  </w:style>
  <w:style w:type="paragraph" w:customStyle="1" w:styleId="gmail-p1">
    <w:name w:val="gmail-p1"/>
    <w:basedOn w:val="Normal"/>
    <w:rsid w:val="007B5AF0"/>
    <w:pPr>
      <w:spacing w:before="100" w:beforeAutospacing="1" w:after="100" w:afterAutospacing="1" w:line="240" w:lineRule="auto"/>
    </w:pPr>
    <w:rPr>
      <w:rFonts w:ascii="Calibri" w:hAnsi="Calibri" w:cs="Calibri"/>
      <w:lang w:eastAsia="fr-FR"/>
    </w:rPr>
  </w:style>
  <w:style w:type="paragraph" w:customStyle="1" w:styleId="gmail-p2">
    <w:name w:val="gmail-p2"/>
    <w:basedOn w:val="Normal"/>
    <w:rsid w:val="007B5AF0"/>
    <w:pPr>
      <w:spacing w:before="100" w:beforeAutospacing="1" w:after="100" w:afterAutospacing="1" w:line="240" w:lineRule="auto"/>
    </w:pPr>
    <w:rPr>
      <w:rFonts w:ascii="Calibri" w:hAnsi="Calibri" w:cs="Calibri"/>
      <w:lang w:eastAsia="fr-FR"/>
    </w:rPr>
  </w:style>
  <w:style w:type="paragraph" w:customStyle="1" w:styleId="gmail-p3">
    <w:name w:val="gmail-p3"/>
    <w:basedOn w:val="Normal"/>
    <w:rsid w:val="007B5AF0"/>
    <w:pPr>
      <w:spacing w:before="100" w:beforeAutospacing="1" w:after="100" w:afterAutospacing="1" w:line="240" w:lineRule="auto"/>
    </w:pPr>
    <w:rPr>
      <w:rFonts w:ascii="Calibri" w:hAnsi="Calibri" w:cs="Calibri"/>
      <w:lang w:eastAsia="fr-FR"/>
    </w:rPr>
  </w:style>
  <w:style w:type="paragraph" w:customStyle="1" w:styleId="gmail-p4">
    <w:name w:val="gmail-p4"/>
    <w:basedOn w:val="Normal"/>
    <w:rsid w:val="007B5AF0"/>
    <w:pPr>
      <w:spacing w:before="100" w:beforeAutospacing="1" w:after="100" w:afterAutospacing="1" w:line="240" w:lineRule="auto"/>
    </w:pPr>
    <w:rPr>
      <w:rFonts w:ascii="Calibri" w:hAnsi="Calibri" w:cs="Calibri"/>
      <w:lang w:eastAsia="fr-FR"/>
    </w:rPr>
  </w:style>
  <w:style w:type="character" w:customStyle="1" w:styleId="gmail-s1">
    <w:name w:val="gmail-s1"/>
    <w:basedOn w:val="Policepardfaut"/>
    <w:rsid w:val="007B5AF0"/>
  </w:style>
  <w:style w:type="character" w:customStyle="1" w:styleId="gmail-s2">
    <w:name w:val="gmail-s2"/>
    <w:basedOn w:val="Policepardfaut"/>
    <w:rsid w:val="007B5AF0"/>
  </w:style>
  <w:style w:type="character" w:customStyle="1" w:styleId="gmail-s3">
    <w:name w:val="gmail-s3"/>
    <w:basedOn w:val="Policepardfaut"/>
    <w:rsid w:val="007B5AF0"/>
  </w:style>
  <w:style w:type="character" w:customStyle="1" w:styleId="gmail-s4">
    <w:name w:val="gmail-s4"/>
    <w:basedOn w:val="Policepardfaut"/>
    <w:rsid w:val="007B5AF0"/>
  </w:style>
  <w:style w:type="character" w:customStyle="1" w:styleId="gmail-s5">
    <w:name w:val="gmail-s5"/>
    <w:basedOn w:val="Policepardfaut"/>
    <w:rsid w:val="007B5AF0"/>
  </w:style>
  <w:style w:type="character" w:customStyle="1" w:styleId="gmail-s6">
    <w:name w:val="gmail-s6"/>
    <w:basedOn w:val="Policepardfaut"/>
    <w:rsid w:val="007B5AF0"/>
  </w:style>
  <w:style w:type="character" w:customStyle="1" w:styleId="gmail-s7">
    <w:name w:val="gmail-s7"/>
    <w:basedOn w:val="Policepardfaut"/>
    <w:rsid w:val="007B5AF0"/>
  </w:style>
  <w:style w:type="character" w:customStyle="1" w:styleId="gmail-s8">
    <w:name w:val="gmail-s8"/>
    <w:basedOn w:val="Policepardfaut"/>
    <w:rsid w:val="007B5AF0"/>
  </w:style>
  <w:style w:type="paragraph" w:customStyle="1" w:styleId="xmsonormal">
    <w:name w:val="x_msonormal"/>
    <w:basedOn w:val="Normal"/>
    <w:rsid w:val="007B5AF0"/>
    <w:pPr>
      <w:spacing w:after="0" w:line="240" w:lineRule="auto"/>
    </w:pPr>
    <w:rPr>
      <w:rFonts w:ascii="Calibri" w:hAnsi="Calibri" w:cs="Calibri"/>
      <w:lang w:eastAsia="fr-FR"/>
    </w:rPr>
  </w:style>
  <w:style w:type="character" w:styleId="Lienhypertextesuivivisit">
    <w:name w:val="FollowedHyperlink"/>
    <w:basedOn w:val="Policepardfaut"/>
    <w:uiPriority w:val="99"/>
    <w:semiHidden/>
    <w:unhideWhenUsed/>
    <w:rsid w:val="007B5AF0"/>
    <w:rPr>
      <w:color w:val="954F72" w:themeColor="followedHyperlink"/>
      <w:u w:val="single"/>
    </w:rPr>
  </w:style>
  <w:style w:type="paragraph" w:customStyle="1" w:styleId="msonormal0">
    <w:name w:val="msonormal"/>
    <w:basedOn w:val="Normal"/>
    <w:rsid w:val="007B5A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E40F3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1101">
      <w:bodyDiv w:val="1"/>
      <w:marLeft w:val="0"/>
      <w:marRight w:val="0"/>
      <w:marTop w:val="0"/>
      <w:marBottom w:val="0"/>
      <w:divBdr>
        <w:top w:val="none" w:sz="0" w:space="0" w:color="auto"/>
        <w:left w:val="none" w:sz="0" w:space="0" w:color="auto"/>
        <w:bottom w:val="none" w:sz="0" w:space="0" w:color="auto"/>
        <w:right w:val="none" w:sz="0" w:space="0" w:color="auto"/>
      </w:divBdr>
    </w:div>
    <w:div w:id="83627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image" Target="about:blank" TargetMode="External"/><Relationship Id="rId10" Type="http://schemas.openxmlformats.org/officeDocument/2006/relationships/hyperlink" Target="about:blank"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CC6045354144288FB2C6F7B8AB91B" ma:contentTypeVersion="16" ma:contentTypeDescription="Crée un document." ma:contentTypeScope="" ma:versionID="c5f0c533dcee88302ed2a8beb9392c13">
  <xsd:schema xmlns:xsd="http://www.w3.org/2001/XMLSchema" xmlns:xs="http://www.w3.org/2001/XMLSchema" xmlns:p="http://schemas.microsoft.com/office/2006/metadata/properties" xmlns:ns2="d741816a-9b04-4e90-b6a0-1ee6efdd4bd7" xmlns:ns3="b92ab8d5-624f-4825-96a3-2e95a77c9e7e" targetNamespace="http://schemas.microsoft.com/office/2006/metadata/properties" ma:root="true" ma:fieldsID="fcd1b8e6fdcf2e8a1bd103a5fae6f8c6" ns2:_="" ns3:_="">
    <xsd:import namespace="d741816a-9b04-4e90-b6a0-1ee6efdd4bd7"/>
    <xsd:import namespace="b92ab8d5-624f-4825-96a3-2e95a77c9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1816a-9b04-4e90-b6a0-1ee6efdd4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6ef8e36-c9bb-4e67-ac63-b643fece28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2ab8d5-624f-4825-96a3-2e95a77c9e7e"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6716bef-1a44-4816-9d1e-1f7b070bd942}" ma:internalName="TaxCatchAll" ma:showField="CatchAllData" ma:web="b92ab8d5-624f-4825-96a3-2e95a77c9e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41816a-9b04-4e90-b6a0-1ee6efdd4bd7">
      <Terms xmlns="http://schemas.microsoft.com/office/infopath/2007/PartnerControls"/>
    </lcf76f155ced4ddcb4097134ff3c332f>
    <TaxCatchAll xmlns="b92ab8d5-624f-4825-96a3-2e95a77c9e7e" xsi:nil="true"/>
  </documentManagement>
</p:properties>
</file>

<file path=customXml/itemProps1.xml><?xml version="1.0" encoding="utf-8"?>
<ds:datastoreItem xmlns:ds="http://schemas.openxmlformats.org/officeDocument/2006/customXml" ds:itemID="{50CC1EB4-740C-48F7-A50E-D2AC8E21AE68}"/>
</file>

<file path=customXml/itemProps2.xml><?xml version="1.0" encoding="utf-8"?>
<ds:datastoreItem xmlns:ds="http://schemas.openxmlformats.org/officeDocument/2006/customXml" ds:itemID="{FB2AC5A8-0989-49CD-AA75-F8829FE94B31}"/>
</file>

<file path=customXml/itemProps3.xml><?xml version="1.0" encoding="utf-8"?>
<ds:datastoreItem xmlns:ds="http://schemas.openxmlformats.org/officeDocument/2006/customXml" ds:itemID="{C26A0821-7FAF-488E-92D5-7F301711B80A}"/>
</file>

<file path=docProps/app.xml><?xml version="1.0" encoding="utf-8"?>
<Properties xmlns="http://schemas.openxmlformats.org/officeDocument/2006/extended-properties" xmlns:vt="http://schemas.openxmlformats.org/officeDocument/2006/docPropsVTypes">
  <Template>Normal</Template>
  <TotalTime>4</TotalTime>
  <Pages>3</Pages>
  <Words>1286</Words>
  <Characters>7079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Lena</dc:creator>
  <cp:keywords/>
  <dc:description/>
  <cp:lastModifiedBy>LOUVET Florence</cp:lastModifiedBy>
  <cp:revision>5</cp:revision>
  <cp:lastPrinted>2022-06-22T19:58:00Z</cp:lastPrinted>
  <dcterms:created xsi:type="dcterms:W3CDTF">2022-06-28T10:11:00Z</dcterms:created>
  <dcterms:modified xsi:type="dcterms:W3CDTF">2022-06-28T10:13:00Z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0x0101001CDCC6045354144288FB2C6F7B8AB91B</vt:lpwstr>
  </property>
  <property fmtid="{D5CDD505-2E9C-101B-9397-08002B2CF9AE}" pid="3" name="MediaServiceImageTags">
    <vt:lpwstr/>
  </property>
</Properties>
</file>